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476554" w:rsidRDefault="00476554" w:rsidP="00151D8B">
      <w:pPr>
        <w:spacing w:after="120" w:line="240" w:lineRule="auto"/>
        <w:jc w:val="center"/>
        <w:rPr>
          <w:b/>
        </w:rPr>
      </w:pPr>
      <w:r w:rsidRPr="00476554">
        <w:rPr>
          <w:b/>
        </w:rPr>
        <w:t>Minutes</w:t>
      </w:r>
    </w:p>
    <w:p w14:paraId="6C6015F4" w14:textId="77777777" w:rsidR="00476554" w:rsidRPr="00476554" w:rsidRDefault="00476554" w:rsidP="00151D8B">
      <w:pPr>
        <w:spacing w:after="120" w:line="240" w:lineRule="auto"/>
        <w:jc w:val="center"/>
        <w:rPr>
          <w:b/>
        </w:rPr>
      </w:pPr>
      <w:r w:rsidRPr="00476554">
        <w:rPr>
          <w:b/>
        </w:rPr>
        <w:t>Colorado NAHRO</w:t>
      </w:r>
    </w:p>
    <w:p w14:paraId="3D371ED0" w14:textId="77777777" w:rsidR="00476554" w:rsidRDefault="006F0138" w:rsidP="00151D8B">
      <w:pPr>
        <w:spacing w:after="120" w:line="240" w:lineRule="auto"/>
        <w:jc w:val="center"/>
        <w:rPr>
          <w:b/>
        </w:rPr>
      </w:pPr>
      <w:r>
        <w:rPr>
          <w:b/>
        </w:rPr>
        <w:t>Colorado NAHR</w:t>
      </w:r>
      <w:r w:rsidR="00476554" w:rsidRPr="00476554">
        <w:rPr>
          <w:b/>
        </w:rPr>
        <w:t>O Board of Directors</w:t>
      </w:r>
    </w:p>
    <w:p w14:paraId="06A5DE11" w14:textId="400CA8C3" w:rsidR="00476554" w:rsidRDefault="00DE172A" w:rsidP="00151D8B">
      <w:pPr>
        <w:spacing w:after="120" w:line="240" w:lineRule="auto"/>
        <w:jc w:val="center"/>
        <w:rPr>
          <w:b/>
        </w:rPr>
      </w:pPr>
      <w:r>
        <w:rPr>
          <w:b/>
        </w:rPr>
        <w:t>Board Meeting of July 18</w:t>
      </w:r>
      <w:r w:rsidR="00C45D8C">
        <w:rPr>
          <w:b/>
        </w:rPr>
        <w:t>, 2012</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725A1CB6" w:rsidR="00476554" w:rsidRDefault="00476554" w:rsidP="001B1E1F">
      <w:pPr>
        <w:spacing w:line="240" w:lineRule="auto"/>
        <w:ind w:left="720"/>
      </w:pPr>
      <w:r>
        <w:t>The President, Craig Maraschky, call</w:t>
      </w:r>
      <w:r w:rsidR="005E2902">
        <w:t>ed the meeting to order at 10:15</w:t>
      </w:r>
      <w:r>
        <w:t>.  Roll was called.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2DBE0204" w14:textId="77777777" w:rsidR="00476554" w:rsidRDefault="00476554" w:rsidP="00F55D7F">
      <w:pPr>
        <w:spacing w:after="0" w:line="240" w:lineRule="auto"/>
      </w:pPr>
      <w:r>
        <w:tab/>
        <w:t>Craig Maraschky</w:t>
      </w:r>
      <w:r>
        <w:tab/>
      </w:r>
      <w:r>
        <w:tab/>
        <w:t>Lori Rosendahl</w:t>
      </w:r>
      <w:r>
        <w:tab/>
      </w:r>
      <w:r>
        <w:tab/>
      </w:r>
      <w:r>
        <w:tab/>
        <w:t>Kimberly Kingston</w:t>
      </w:r>
      <w:r>
        <w:tab/>
      </w:r>
      <w:r>
        <w:tab/>
      </w:r>
    </w:p>
    <w:p w14:paraId="7A39F056" w14:textId="610B8AED" w:rsidR="00476554" w:rsidRDefault="00476554" w:rsidP="00F55D7F">
      <w:pPr>
        <w:spacing w:after="0" w:line="240" w:lineRule="auto"/>
      </w:pPr>
      <w:r>
        <w:tab/>
      </w:r>
      <w:r w:rsidR="00DE172A">
        <w:t>Brian Miller</w:t>
      </w:r>
      <w:r w:rsidR="00DE172A">
        <w:tab/>
      </w:r>
      <w:r w:rsidR="00DE172A">
        <w:tab/>
      </w:r>
      <w:r>
        <w:tab/>
        <w:t xml:space="preserve">Janet </w:t>
      </w:r>
      <w:proofErr w:type="spellStart"/>
      <w:r>
        <w:t>Grimmett</w:t>
      </w:r>
      <w:proofErr w:type="spellEnd"/>
      <w:r>
        <w:tab/>
      </w:r>
      <w:r>
        <w:tab/>
      </w:r>
      <w:r>
        <w:tab/>
      </w:r>
      <w:r w:rsidR="00C45D8C">
        <w:t>Alan Feinstein</w:t>
      </w:r>
      <w:r>
        <w:tab/>
      </w:r>
      <w:r>
        <w:tab/>
      </w:r>
      <w:r>
        <w:tab/>
        <w:t>Betsey Martens</w:t>
      </w:r>
      <w:r w:rsidR="00DE172A">
        <w:tab/>
      </w:r>
      <w:r>
        <w:tab/>
      </w:r>
      <w:r>
        <w:tab/>
        <w:t xml:space="preserve">Carl </w:t>
      </w:r>
      <w:proofErr w:type="spellStart"/>
      <w:r>
        <w:t>Musso</w:t>
      </w:r>
      <w:proofErr w:type="spellEnd"/>
      <w:r>
        <w:tab/>
      </w:r>
      <w:r>
        <w:tab/>
      </w:r>
      <w:r>
        <w:tab/>
      </w:r>
      <w:r w:rsidR="00C45D8C">
        <w:t>Ed T</w:t>
      </w:r>
      <w:r w:rsidR="00667064">
        <w:t>albot</w:t>
      </w:r>
    </w:p>
    <w:p w14:paraId="1BC60117" w14:textId="48168493" w:rsidR="00F55D7F" w:rsidRDefault="00F55D7F" w:rsidP="007D0CC6">
      <w:pPr>
        <w:spacing w:line="240" w:lineRule="auto"/>
      </w:pPr>
      <w:r>
        <w:tab/>
      </w:r>
      <w:r w:rsidR="00DE172A">
        <w:t>Don May</w:t>
      </w:r>
      <w:r w:rsidR="00DE172A">
        <w:tab/>
      </w:r>
      <w:r w:rsidR="00DE172A">
        <w:tab/>
      </w:r>
      <w:r w:rsidR="00DE172A">
        <w:tab/>
      </w:r>
      <w:r w:rsidRPr="00F55D7F">
        <w:t>Dave Martens</w:t>
      </w:r>
    </w:p>
    <w:p w14:paraId="16248DEC" w14:textId="77777777" w:rsidR="00A31E6E" w:rsidRDefault="00A31E6E" w:rsidP="007D0CC6">
      <w:pPr>
        <w:spacing w:line="240" w:lineRule="auto"/>
      </w:pPr>
    </w:p>
    <w:p w14:paraId="743DB6E1" w14:textId="77777777" w:rsidR="001B1E1F" w:rsidRDefault="00F55D7F" w:rsidP="001B1E1F">
      <w:pPr>
        <w:spacing w:line="240" w:lineRule="auto"/>
        <w:rPr>
          <w:u w:val="single"/>
        </w:rPr>
      </w:pPr>
      <w:r>
        <w:rPr>
          <w:u w:val="single"/>
        </w:rPr>
        <w:t>AGENDA ITEM 2: APPROVAL OF MINUTES</w:t>
      </w:r>
      <w:r w:rsidR="00AE1458">
        <w:rPr>
          <w:u w:val="single"/>
        </w:rPr>
        <w:t>:</w:t>
      </w:r>
    </w:p>
    <w:p w14:paraId="33B6BEEE" w14:textId="46603907" w:rsidR="00F55D7F" w:rsidRPr="001B1E1F" w:rsidRDefault="001B1E1F" w:rsidP="001B1E1F">
      <w:pPr>
        <w:spacing w:line="240" w:lineRule="auto"/>
        <w:ind w:left="720"/>
        <w:rPr>
          <w:u w:val="single"/>
        </w:rPr>
      </w:pPr>
      <w:r>
        <w:t>Al</w:t>
      </w:r>
      <w:r w:rsidR="00C45D8C">
        <w:t>an Feinstein</w:t>
      </w:r>
      <w:r w:rsidR="00F55D7F">
        <w:t xml:space="preserve"> moved to approve t</w:t>
      </w:r>
      <w:r w:rsidR="006B6976">
        <w:t xml:space="preserve">he minutes of </w:t>
      </w:r>
      <w:r w:rsidR="007D0CC6">
        <w:t xml:space="preserve">the </w:t>
      </w:r>
      <w:r w:rsidR="00DE172A">
        <w:t>April 25</w:t>
      </w:r>
      <w:r w:rsidR="00C45D8C">
        <w:t>, 2012</w:t>
      </w:r>
      <w:r w:rsidR="00F55D7F">
        <w:t xml:space="preserve"> Board meeting.  </w:t>
      </w:r>
      <w:r w:rsidR="00DE172A">
        <w:t>Don May</w:t>
      </w:r>
      <w:r w:rsidR="00F55D7F">
        <w:t xml:space="preserve"> seconded the motion.  The minut</w:t>
      </w:r>
      <w:r w:rsidR="00A31E6E">
        <w:t>es were approved unanimously</w:t>
      </w:r>
      <w:r w:rsidR="00F55D7F">
        <w:t>.</w:t>
      </w:r>
    </w:p>
    <w:p w14:paraId="76E35433" w14:textId="77777777" w:rsidR="00F55D7F" w:rsidRDefault="00F55D7F" w:rsidP="00F55D7F">
      <w:pPr>
        <w:spacing w:line="240" w:lineRule="auto"/>
        <w:rPr>
          <w:u w:val="single"/>
        </w:rPr>
      </w:pPr>
      <w:r>
        <w:rPr>
          <w:u w:val="single"/>
        </w:rPr>
        <w:t>AGENDA ITEM 3: PRESIDENT’S REPORT</w:t>
      </w:r>
      <w:r w:rsidR="00AE1458">
        <w:rPr>
          <w:u w:val="single"/>
        </w:rPr>
        <w:t>:</w:t>
      </w:r>
    </w:p>
    <w:p w14:paraId="0A222E5A" w14:textId="291241A1" w:rsidR="006F0138" w:rsidRDefault="00DE172A" w:rsidP="005E2902">
      <w:r>
        <w:t xml:space="preserve">Craig </w:t>
      </w:r>
      <w:proofErr w:type="spellStart"/>
      <w:r>
        <w:t>Maraschky’s</w:t>
      </w:r>
      <w:proofErr w:type="spellEnd"/>
      <w:r>
        <w:t xml:space="preserve"> report also served as the Legislative Update</w:t>
      </w:r>
      <w:r w:rsidR="001B1E1F">
        <w:t xml:space="preserve">. </w:t>
      </w:r>
      <w:r>
        <w:t xml:space="preserve"> President Maraschky </w:t>
      </w:r>
      <w:r w:rsidR="005E2902">
        <w:t xml:space="preserve">provided the Board an update on efforts by the Mountain Plains NAHRO and National NAHRO with regards to seeking HUD’s support for regulatory relief.  </w:t>
      </w:r>
      <w:r w:rsidR="00E63282">
        <w:t xml:space="preserve">President Maraschky provided the Board a copy of the letter sent by Colorado United States Senator Michael Bennet to HUD Assistant Secretary for Public and Indian Housing Sandra </w:t>
      </w:r>
      <w:proofErr w:type="spellStart"/>
      <w:r w:rsidR="00E63282">
        <w:t>Henriquez</w:t>
      </w:r>
      <w:proofErr w:type="spellEnd"/>
      <w:r w:rsidR="00E63282">
        <w:t xml:space="preserve">.  As a result of this letter a conference call was held with MP Presidents to discuss </w:t>
      </w:r>
      <w:r w:rsidR="005E2902">
        <w:t>HUD’s Enterprise Income Verification System (EIV)</w:t>
      </w:r>
      <w:r w:rsidR="00E63282">
        <w:t xml:space="preserve"> and overall Regulatory </w:t>
      </w:r>
      <w:r w:rsidR="003753DA">
        <w:t>Relief</w:t>
      </w:r>
      <w:r w:rsidR="005E2902">
        <w:t>.</w:t>
      </w:r>
      <w:r w:rsidR="00E63282">
        <w:t xml:space="preserve">  The Board had a lengthy discussion about EIV.</w:t>
      </w:r>
      <w:r w:rsidR="005E2902">
        <w:t xml:space="preserve">  Ed T</w:t>
      </w:r>
      <w:r w:rsidR="00667064">
        <w:t>albot</w:t>
      </w:r>
      <w:r w:rsidR="005E2902">
        <w:t xml:space="preserve"> will pull copies of all prior correspondence made to HUD pertaining to EIV, in an attempt to gain further insight into what the issues are and what can be done.  The Board also discussed using a Section 8 Users Group for feedback, </w:t>
      </w:r>
      <w:proofErr w:type="spellStart"/>
      <w:r w:rsidR="005E2902">
        <w:t>chfareach</w:t>
      </w:r>
      <w:proofErr w:type="spellEnd"/>
      <w:r w:rsidR="005E2902">
        <w:t xml:space="preserve"> Program has provided training to Owners/Agents on EIV, Brian Miller also suggested that the next training could include a feedback session as well.   President Maraschky also discussed the Congressional Calendar and talked about </w:t>
      </w:r>
      <w:proofErr w:type="gramStart"/>
      <w:r w:rsidR="005E2902">
        <w:t>Fall</w:t>
      </w:r>
      <w:proofErr w:type="gramEnd"/>
      <w:r w:rsidR="005E2902">
        <w:t xml:space="preserve"> outreach to members of the Colorado Congressional delegation, noting that in this election year, direct contact will be limited and difficult.  </w:t>
      </w:r>
      <w:r w:rsidR="00E63282">
        <w:t>He also shared that October is Housing America Month.</w:t>
      </w:r>
    </w:p>
    <w:p w14:paraId="5BE45C3D" w14:textId="77777777" w:rsidR="006F0138" w:rsidRDefault="006F0138" w:rsidP="006F0138">
      <w:pPr>
        <w:spacing w:line="240" w:lineRule="auto"/>
        <w:rPr>
          <w:u w:val="single"/>
        </w:rPr>
      </w:pPr>
      <w:r>
        <w:rPr>
          <w:u w:val="single"/>
        </w:rPr>
        <w:t>AGENDA ITEM 4: Financial Report</w:t>
      </w:r>
      <w:r w:rsidR="00AE1458">
        <w:rPr>
          <w:u w:val="single"/>
        </w:rPr>
        <w:t>:</w:t>
      </w:r>
    </w:p>
    <w:p w14:paraId="62B3723D" w14:textId="2233831B" w:rsidR="00326B5B" w:rsidRDefault="001D5005" w:rsidP="00175F99">
      <w:pPr>
        <w:spacing w:line="240" w:lineRule="auto"/>
        <w:ind w:left="720"/>
      </w:pPr>
      <w:r w:rsidRPr="00175F99">
        <w:rPr>
          <w:b/>
        </w:rPr>
        <w:t>YTD Financial Report</w:t>
      </w:r>
      <w:r w:rsidR="00175F99">
        <w:rPr>
          <w:b/>
        </w:rPr>
        <w:t>/2012 Budget</w:t>
      </w:r>
      <w:r>
        <w:t xml:space="preserve"> – Carl </w:t>
      </w:r>
      <w:proofErr w:type="spellStart"/>
      <w:r>
        <w:t>Musso</w:t>
      </w:r>
      <w:proofErr w:type="spellEnd"/>
      <w:r>
        <w:t xml:space="preserve"> presented the financial statements as of </w:t>
      </w:r>
      <w:r w:rsidR="00E63282">
        <w:t>June 30</w:t>
      </w:r>
      <w:r>
        <w:t>, 2012.  Reviewed by the Boar</w:t>
      </w:r>
      <w:r w:rsidR="00326B5B">
        <w:t>d w</w:t>
      </w:r>
      <w:r w:rsidR="0095437E">
        <w:t xml:space="preserve">ere the following statements;  Balance Sheet as of 6/30/12 with 12/31/11 balance for comparison;  Annual budget comparison to 6/30/12; and Member </w:t>
      </w:r>
      <w:r w:rsidR="0095437E">
        <w:lastRenderedPageBreak/>
        <w:t xml:space="preserve">listing for 2012 dues as of 6/30/12.  As of 6/30/12, Colorado NAHRO is reporting Total Liabilities and Equity of $112,960.28 with income of 28,489.09.   </w:t>
      </w:r>
    </w:p>
    <w:p w14:paraId="19328573" w14:textId="5F61DB1E" w:rsidR="00326B5B" w:rsidRDefault="00326B5B" w:rsidP="00175F99">
      <w:pPr>
        <w:spacing w:line="240" w:lineRule="auto"/>
        <w:ind w:firstLine="720"/>
      </w:pPr>
      <w:r>
        <w:t>Also reviewed was the Colorado NAHR</w:t>
      </w:r>
      <w:r w:rsidR="0095437E">
        <w:t>O Membership Dues as of 6/30/12</w:t>
      </w:r>
      <w:r>
        <w:t>.</w:t>
      </w:r>
    </w:p>
    <w:p w14:paraId="423646D9" w14:textId="43922BF2" w:rsidR="000F2A9A" w:rsidRDefault="0095437E" w:rsidP="00175F99">
      <w:pPr>
        <w:spacing w:line="240" w:lineRule="auto"/>
        <w:ind w:firstLine="720"/>
      </w:pPr>
      <w:r>
        <w:t>Ed T</w:t>
      </w:r>
      <w:r w:rsidR="00191F8E">
        <w:t>a</w:t>
      </w:r>
      <w:r>
        <w:t>lb</w:t>
      </w:r>
      <w:r w:rsidR="00191F8E">
        <w:t>o</w:t>
      </w:r>
      <w:r>
        <w:t>t</w:t>
      </w:r>
      <w:r w:rsidR="00326B5B">
        <w:t xml:space="preserve"> moved to approval, </w:t>
      </w:r>
      <w:r>
        <w:t xml:space="preserve">Kimberly Kingston </w:t>
      </w:r>
      <w:r w:rsidR="00175F99">
        <w:t>seconded the motion, all approved.</w:t>
      </w:r>
    </w:p>
    <w:p w14:paraId="7D906349" w14:textId="77777777" w:rsidR="00AE1458" w:rsidRDefault="00AE1458" w:rsidP="00AE1458">
      <w:pPr>
        <w:spacing w:line="240" w:lineRule="auto"/>
        <w:rPr>
          <w:u w:val="single"/>
        </w:rPr>
      </w:pPr>
      <w:r>
        <w:rPr>
          <w:u w:val="single"/>
        </w:rPr>
        <w:t>AGENDA ITEM 5: OLD BUSINESS/UPDATES:</w:t>
      </w:r>
    </w:p>
    <w:p w14:paraId="273DD6B7" w14:textId="3C788342" w:rsidR="00445957" w:rsidRDefault="00C80690" w:rsidP="0036315D">
      <w:pPr>
        <w:pStyle w:val="ListParagraph"/>
        <w:numPr>
          <w:ilvl w:val="0"/>
          <w:numId w:val="9"/>
        </w:numPr>
        <w:spacing w:line="240" w:lineRule="auto"/>
      </w:pPr>
      <w:r w:rsidRPr="0036315D">
        <w:rPr>
          <w:b/>
        </w:rPr>
        <w:t>Legislative Liaison</w:t>
      </w:r>
      <w:r>
        <w:t xml:space="preserve"> – </w:t>
      </w:r>
      <w:r w:rsidR="0095437E">
        <w:t>Provided by President Maraschky in the President’s Report.</w:t>
      </w:r>
    </w:p>
    <w:p w14:paraId="0A62F33D" w14:textId="77777777" w:rsidR="00C80690" w:rsidRPr="00C80690" w:rsidRDefault="00445957" w:rsidP="00445957">
      <w:pPr>
        <w:pStyle w:val="ListParagraph"/>
        <w:spacing w:line="240" w:lineRule="auto"/>
        <w:ind w:left="1080"/>
      </w:pPr>
      <w:r>
        <w:t xml:space="preserve"> </w:t>
      </w:r>
      <w:r w:rsidR="00B14DA1">
        <w:t xml:space="preserve">   </w:t>
      </w:r>
    </w:p>
    <w:p w14:paraId="111A2CF3" w14:textId="41347B97" w:rsidR="00AE1458" w:rsidRDefault="006B6976" w:rsidP="0036315D">
      <w:pPr>
        <w:pStyle w:val="ListParagraph"/>
        <w:numPr>
          <w:ilvl w:val="0"/>
          <w:numId w:val="9"/>
        </w:numPr>
        <w:spacing w:line="240" w:lineRule="auto"/>
      </w:pPr>
      <w:r w:rsidRPr="0036315D">
        <w:rPr>
          <w:b/>
        </w:rPr>
        <w:t>State Legislative Update/Congressional Briefing</w:t>
      </w:r>
      <w:r>
        <w:t xml:space="preserve"> - </w:t>
      </w:r>
      <w:r w:rsidR="00AE1458">
        <w:t xml:space="preserve">Stella Madrid </w:t>
      </w:r>
      <w:r w:rsidR="0095437E">
        <w:t xml:space="preserve">was not present.  The Board discussed the need to clarify the status of Board Member Stella Madrid as a Board Member and the need for more formal structure to the Legislative Liaison Vice President position. </w:t>
      </w:r>
    </w:p>
    <w:p w14:paraId="04524706" w14:textId="77777777" w:rsidR="0095437E" w:rsidRDefault="0095437E" w:rsidP="0095437E">
      <w:pPr>
        <w:pStyle w:val="ListParagraph"/>
        <w:spacing w:line="240" w:lineRule="auto"/>
        <w:ind w:left="1080"/>
      </w:pPr>
    </w:p>
    <w:p w14:paraId="343B2C30" w14:textId="2F79B3D2" w:rsidR="00AE1458" w:rsidRDefault="006B6976" w:rsidP="0036315D">
      <w:pPr>
        <w:pStyle w:val="ListParagraph"/>
        <w:numPr>
          <w:ilvl w:val="0"/>
          <w:numId w:val="9"/>
        </w:numPr>
        <w:spacing w:line="240" w:lineRule="auto"/>
      </w:pPr>
      <w:r w:rsidRPr="006B6976">
        <w:rPr>
          <w:b/>
        </w:rPr>
        <w:t>CML Liaison</w:t>
      </w:r>
      <w:r>
        <w:t xml:space="preserve"> </w:t>
      </w:r>
      <w:r w:rsidR="00052BA9">
        <w:t>–</w:t>
      </w:r>
      <w:r>
        <w:t xml:space="preserve"> </w:t>
      </w:r>
      <w:r w:rsidR="00052BA9">
        <w:t>No update was provided.</w:t>
      </w:r>
    </w:p>
    <w:p w14:paraId="4C673C1B" w14:textId="77777777" w:rsidR="00052BA9" w:rsidRDefault="00052BA9" w:rsidP="00052BA9">
      <w:pPr>
        <w:pStyle w:val="ListParagraph"/>
        <w:spacing w:line="240" w:lineRule="auto"/>
        <w:ind w:left="1080"/>
      </w:pPr>
      <w:bookmarkStart w:id="0" w:name="_GoBack"/>
      <w:bookmarkEnd w:id="0"/>
    </w:p>
    <w:p w14:paraId="5D876235" w14:textId="0CC87DD8" w:rsidR="0036315D" w:rsidRDefault="006B6976" w:rsidP="0036315D">
      <w:pPr>
        <w:pStyle w:val="ListParagraph"/>
        <w:numPr>
          <w:ilvl w:val="0"/>
          <w:numId w:val="9"/>
        </w:numPr>
        <w:spacing w:line="240" w:lineRule="auto"/>
      </w:pPr>
      <w:r w:rsidRPr="006B6976">
        <w:rPr>
          <w:b/>
        </w:rPr>
        <w:t>Member Services</w:t>
      </w:r>
      <w:r>
        <w:t xml:space="preserve"> - </w:t>
      </w:r>
      <w:r w:rsidR="00AE1458">
        <w:t xml:space="preserve">Kimberly Kingston </w:t>
      </w:r>
      <w:r w:rsidR="00052BA9">
        <w:t>shared with the Board that the scholarships have been sent out and that a request for additional scholarship funds will be requested at the next meeting.  Ed T</w:t>
      </w:r>
      <w:r w:rsidR="00667064">
        <w:t>albot</w:t>
      </w:r>
      <w:r w:rsidR="00052BA9">
        <w:t xml:space="preserve"> suggested that the Board do a press release sharing the awarding of scholarships and the impact made by providing funds.  Kim and Dave will draft a letter </w:t>
      </w:r>
      <w:r w:rsidR="0036315D">
        <w:t xml:space="preserve">to be used for such a press release.  </w:t>
      </w:r>
    </w:p>
    <w:p w14:paraId="209C4E38" w14:textId="58607A5E" w:rsidR="00F92FCC" w:rsidRDefault="00A92145" w:rsidP="0036315D">
      <w:pPr>
        <w:spacing w:line="240" w:lineRule="auto"/>
        <w:rPr>
          <w:u w:val="single"/>
        </w:rPr>
      </w:pPr>
      <w:r w:rsidRPr="0036315D">
        <w:rPr>
          <w:u w:val="single"/>
        </w:rPr>
        <w:t>AGENDA ITEM 6: NEW BUSINESS</w:t>
      </w:r>
      <w:r w:rsidR="00F92FCC" w:rsidRPr="0036315D">
        <w:rPr>
          <w:u w:val="single"/>
        </w:rPr>
        <w:t>:</w:t>
      </w:r>
    </w:p>
    <w:p w14:paraId="38CF9F21" w14:textId="2A10D34C" w:rsidR="0036315D" w:rsidRPr="00297875" w:rsidRDefault="0036315D" w:rsidP="0036315D">
      <w:pPr>
        <w:pStyle w:val="ListParagraph"/>
        <w:numPr>
          <w:ilvl w:val="0"/>
          <w:numId w:val="10"/>
        </w:numPr>
        <w:spacing w:line="240" w:lineRule="auto"/>
        <w:rPr>
          <w:b/>
        </w:rPr>
      </w:pPr>
      <w:r w:rsidRPr="00297875">
        <w:rPr>
          <w:b/>
        </w:rPr>
        <w:t xml:space="preserve">DOLA Emergency Funds – </w:t>
      </w:r>
      <w:r w:rsidRPr="00297875">
        <w:t>It was discussed with the Board that emergency funds are available through DOLA.  Dave will handle sending notice out to members.</w:t>
      </w:r>
    </w:p>
    <w:p w14:paraId="274178AB" w14:textId="77777777" w:rsidR="0036315D" w:rsidRPr="00297875" w:rsidRDefault="0036315D" w:rsidP="0036315D">
      <w:pPr>
        <w:pStyle w:val="ListParagraph"/>
        <w:spacing w:line="240" w:lineRule="auto"/>
        <w:ind w:left="1080"/>
        <w:rPr>
          <w:b/>
        </w:rPr>
      </w:pPr>
    </w:p>
    <w:p w14:paraId="58FD6367" w14:textId="19ED9E94" w:rsidR="0036315D" w:rsidRPr="00297875" w:rsidRDefault="0036315D" w:rsidP="0036315D">
      <w:pPr>
        <w:pStyle w:val="ListParagraph"/>
        <w:numPr>
          <w:ilvl w:val="0"/>
          <w:numId w:val="10"/>
        </w:numPr>
        <w:spacing w:line="240" w:lineRule="auto"/>
      </w:pPr>
      <w:r w:rsidRPr="00297875">
        <w:rPr>
          <w:b/>
        </w:rPr>
        <w:t xml:space="preserve">National NAHRO – </w:t>
      </w:r>
      <w:r w:rsidRPr="00297875">
        <w:t xml:space="preserve">National NAHRO President Betsey Martens shared that the 2013 National NAHRO Conference will be held in Denver, Colorado.  President Martens also shared that a two million dollar media campaign focused on changing the face of public housing is being developed.  Other items being worked on the National level include Advocate Training, creation of a National Housing Bank, and accreditation alternatives. </w:t>
      </w:r>
    </w:p>
    <w:p w14:paraId="7A313A7C" w14:textId="77777777" w:rsidR="0036315D" w:rsidRPr="00297875" w:rsidRDefault="0036315D" w:rsidP="0036315D">
      <w:pPr>
        <w:pStyle w:val="ListParagraph"/>
      </w:pPr>
    </w:p>
    <w:p w14:paraId="2826F928" w14:textId="152AF328" w:rsidR="0036315D" w:rsidRPr="00297875" w:rsidRDefault="00297875" w:rsidP="0036315D">
      <w:pPr>
        <w:pStyle w:val="ListParagraph"/>
        <w:numPr>
          <w:ilvl w:val="0"/>
          <w:numId w:val="10"/>
        </w:numPr>
        <w:spacing w:line="240" w:lineRule="auto"/>
        <w:rPr>
          <w:b/>
        </w:rPr>
      </w:pPr>
      <w:r w:rsidRPr="00297875">
        <w:rPr>
          <w:b/>
        </w:rPr>
        <w:t>HUD VASH</w:t>
      </w:r>
      <w:r>
        <w:rPr>
          <w:b/>
        </w:rPr>
        <w:t xml:space="preserve"> – </w:t>
      </w:r>
      <w:r>
        <w:t xml:space="preserve">The HUD VASH letter sent by Daniel Gomez, Jr. of HUD was provided to and discussed by the Board. </w:t>
      </w:r>
    </w:p>
    <w:p w14:paraId="5B910ECC" w14:textId="77777777" w:rsidR="00297875" w:rsidRPr="00297875" w:rsidRDefault="00297875" w:rsidP="00297875">
      <w:pPr>
        <w:pStyle w:val="ListParagraph"/>
        <w:rPr>
          <w:b/>
        </w:rPr>
      </w:pPr>
    </w:p>
    <w:p w14:paraId="0C9F150D" w14:textId="0CC2E5A6" w:rsidR="00297875" w:rsidRDefault="00297875" w:rsidP="00297875">
      <w:pPr>
        <w:spacing w:line="240" w:lineRule="auto"/>
        <w:rPr>
          <w:u w:val="single"/>
        </w:rPr>
      </w:pPr>
      <w:r>
        <w:rPr>
          <w:u w:val="single"/>
        </w:rPr>
        <w:t>AGENDA ITEM 7: Staff Report</w:t>
      </w:r>
      <w:r w:rsidRPr="0036315D">
        <w:rPr>
          <w:u w:val="single"/>
        </w:rPr>
        <w:t>:</w:t>
      </w:r>
    </w:p>
    <w:p w14:paraId="2BBF0E37" w14:textId="1A6A0AC7" w:rsidR="00297875" w:rsidRPr="00297875" w:rsidRDefault="00297875" w:rsidP="00297875">
      <w:pPr>
        <w:pStyle w:val="ListParagraph"/>
        <w:numPr>
          <w:ilvl w:val="0"/>
          <w:numId w:val="11"/>
        </w:numPr>
        <w:spacing w:line="240" w:lineRule="auto"/>
        <w:rPr>
          <w:b/>
        </w:rPr>
      </w:pPr>
      <w:r>
        <w:rPr>
          <w:b/>
        </w:rPr>
        <w:t xml:space="preserve">Poster Contest – </w:t>
      </w:r>
      <w:r>
        <w:t>Dave announced that the Poster Contest judging process would take place after the meeting today.</w:t>
      </w:r>
    </w:p>
    <w:p w14:paraId="36BFBCE5" w14:textId="77777777" w:rsidR="00297875" w:rsidRPr="00297875" w:rsidRDefault="00297875" w:rsidP="00297875">
      <w:pPr>
        <w:pStyle w:val="ListParagraph"/>
        <w:spacing w:line="240" w:lineRule="auto"/>
        <w:ind w:left="1080"/>
        <w:rPr>
          <w:b/>
        </w:rPr>
      </w:pPr>
    </w:p>
    <w:p w14:paraId="4194A04E" w14:textId="6F5D010D" w:rsidR="00297875" w:rsidRPr="00297875" w:rsidRDefault="00297875" w:rsidP="00297875">
      <w:pPr>
        <w:pStyle w:val="ListParagraph"/>
        <w:numPr>
          <w:ilvl w:val="0"/>
          <w:numId w:val="11"/>
        </w:numPr>
        <w:spacing w:line="240" w:lineRule="auto"/>
        <w:rPr>
          <w:b/>
        </w:rPr>
      </w:pPr>
      <w:r>
        <w:rPr>
          <w:b/>
        </w:rPr>
        <w:t xml:space="preserve">Fort Collins Conference Report </w:t>
      </w:r>
      <w:r w:rsidRPr="00297875">
        <w:t>– Dave shared the recent Colorado NAHRO Conference held in Fort Collins Colorado was a very successful conference.  Dave also recognized the Fort Collins Housing Authority for the excellent job they did in hosting the conference.  The Board all agreed.</w:t>
      </w:r>
      <w:r w:rsidRPr="00297875">
        <w:rPr>
          <w:b/>
        </w:rPr>
        <w:t xml:space="preserve"> </w:t>
      </w:r>
    </w:p>
    <w:p w14:paraId="009AA548" w14:textId="77777777" w:rsidR="00297875" w:rsidRPr="00297875" w:rsidRDefault="00297875" w:rsidP="00297875">
      <w:pPr>
        <w:pStyle w:val="ListParagraph"/>
        <w:rPr>
          <w:b/>
        </w:rPr>
      </w:pPr>
    </w:p>
    <w:p w14:paraId="5DFE51F2" w14:textId="696B6309" w:rsidR="00297875" w:rsidRPr="003753DA" w:rsidRDefault="00297875" w:rsidP="00297875">
      <w:pPr>
        <w:pStyle w:val="ListParagraph"/>
        <w:numPr>
          <w:ilvl w:val="0"/>
          <w:numId w:val="11"/>
        </w:numPr>
        <w:spacing w:line="240" w:lineRule="auto"/>
        <w:rPr>
          <w:b/>
        </w:rPr>
      </w:pPr>
      <w:r w:rsidRPr="003753DA">
        <w:rPr>
          <w:b/>
        </w:rPr>
        <w:lastRenderedPageBreak/>
        <w:t xml:space="preserve">Web Page – </w:t>
      </w:r>
      <w:r w:rsidRPr="003753DA">
        <w:t xml:space="preserve">Dave informed the Board that the web page has been updated with the new membership form, conference information, along with current Legislation information. </w:t>
      </w:r>
    </w:p>
    <w:p w14:paraId="78F07AC6" w14:textId="77777777" w:rsidR="00297875" w:rsidRPr="003753DA" w:rsidRDefault="00297875" w:rsidP="00297875">
      <w:pPr>
        <w:pStyle w:val="ListParagraph"/>
        <w:rPr>
          <w:b/>
        </w:rPr>
      </w:pPr>
    </w:p>
    <w:p w14:paraId="3E260602" w14:textId="77777777" w:rsidR="003753DA" w:rsidRPr="003753DA" w:rsidRDefault="00297875" w:rsidP="003753DA">
      <w:pPr>
        <w:pStyle w:val="ListParagraph"/>
        <w:numPr>
          <w:ilvl w:val="0"/>
          <w:numId w:val="11"/>
        </w:numPr>
        <w:spacing w:line="240" w:lineRule="auto"/>
        <w:rPr>
          <w:b/>
        </w:rPr>
      </w:pPr>
      <w:r w:rsidRPr="003753DA">
        <w:rPr>
          <w:b/>
        </w:rPr>
        <w:t xml:space="preserve">2013 Conference Strategy – </w:t>
      </w:r>
      <w:r w:rsidRPr="003753DA">
        <w:t>Dave lead the Board in a discussion regarding 2013 conferences.  2013 is the year that the National NAHRO will be in Denver and also the year for Colorado NAHRO to host the regional conference.  The Board agreed that the regional and state conferences would be combined.</w:t>
      </w:r>
      <w:r w:rsidR="003753DA" w:rsidRPr="003753DA">
        <w:t xml:space="preserve">  Dates and location were also discussed by the Board but no confirmations were made at this meeting.</w:t>
      </w:r>
    </w:p>
    <w:p w14:paraId="390A250A" w14:textId="77777777" w:rsidR="003753DA" w:rsidRPr="003753DA" w:rsidRDefault="003753DA" w:rsidP="003753DA">
      <w:pPr>
        <w:pStyle w:val="ListParagraph"/>
        <w:rPr>
          <w:u w:val="single"/>
        </w:rPr>
      </w:pPr>
    </w:p>
    <w:p w14:paraId="30106B9A" w14:textId="6A9EC33F" w:rsidR="003753DA" w:rsidRDefault="003753DA" w:rsidP="003753DA">
      <w:pPr>
        <w:spacing w:line="240" w:lineRule="auto"/>
        <w:rPr>
          <w:u w:val="single"/>
        </w:rPr>
      </w:pPr>
      <w:r w:rsidRPr="003753DA">
        <w:rPr>
          <w:u w:val="single"/>
        </w:rPr>
        <w:t>AGEN</w:t>
      </w:r>
      <w:r>
        <w:rPr>
          <w:u w:val="single"/>
        </w:rPr>
        <w:t>DA ITEM 8: Next Meeting</w:t>
      </w:r>
      <w:r w:rsidRPr="003753DA">
        <w:rPr>
          <w:u w:val="single"/>
        </w:rPr>
        <w:t>:</w:t>
      </w:r>
    </w:p>
    <w:p w14:paraId="67B53894" w14:textId="15A74519" w:rsidR="003753DA" w:rsidRPr="003753DA" w:rsidRDefault="003753DA" w:rsidP="003753DA">
      <w:pPr>
        <w:spacing w:line="240" w:lineRule="auto"/>
        <w:rPr>
          <w:b/>
        </w:rPr>
      </w:pPr>
      <w:r>
        <w:t>The nex</w:t>
      </w:r>
      <w:r w:rsidRPr="003753DA">
        <w:t xml:space="preserve">t Colorado NAHRO Board Meeting will be held on September 19, 2012 from 10:00 am to 12:00 pm at Metro West Housing Solution in Lakewood, Colorado. </w:t>
      </w:r>
    </w:p>
    <w:p w14:paraId="13D4F98E" w14:textId="4AC392D6" w:rsidR="00404B65" w:rsidRPr="00404B65" w:rsidRDefault="00404B65" w:rsidP="00404B65">
      <w:pPr>
        <w:spacing w:line="240" w:lineRule="auto"/>
        <w:rPr>
          <w:b/>
        </w:rPr>
      </w:pPr>
      <w:r w:rsidRPr="00404B65">
        <w:rPr>
          <w:b/>
        </w:rPr>
        <w:t>Th</w:t>
      </w:r>
      <w:r w:rsidR="003753DA">
        <w:rPr>
          <w:b/>
        </w:rPr>
        <w:t>e meeting was adjourned at 11:58</w:t>
      </w:r>
      <w:r w:rsidRPr="00404B65">
        <w:rPr>
          <w:b/>
        </w:rPr>
        <w:t xml:space="preserve"> </w:t>
      </w:r>
      <w:r w:rsidR="003753DA">
        <w:rPr>
          <w:b/>
        </w:rPr>
        <w:t>a</w:t>
      </w:r>
      <w:r w:rsidRPr="00404B65">
        <w:rPr>
          <w:b/>
        </w:rPr>
        <w:t>.m.</w:t>
      </w:r>
    </w:p>
    <w:p w14:paraId="6C7680D8" w14:textId="77777777" w:rsidR="00A105B1" w:rsidRDefault="00A105B1" w:rsidP="00A105B1">
      <w:pPr>
        <w:spacing w:after="0" w:line="240" w:lineRule="auto"/>
        <w:ind w:right="-360"/>
      </w:pPr>
      <w:r>
        <w:t xml:space="preserve"> </w:t>
      </w:r>
    </w:p>
    <w:p w14:paraId="1939CA85" w14:textId="77777777" w:rsidR="00A105B1" w:rsidRPr="00F55D7F" w:rsidRDefault="00A105B1" w:rsidP="00A105B1">
      <w:pPr>
        <w:pStyle w:val="ListParagraph"/>
        <w:spacing w:line="240" w:lineRule="auto"/>
        <w:ind w:left="1080"/>
      </w:pPr>
    </w:p>
    <w:sectPr w:rsidR="00A105B1" w:rsidRPr="00F55D7F"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3232661"/>
    <w:multiLevelType w:val="hybridMultilevel"/>
    <w:tmpl w:val="B7165FBE"/>
    <w:lvl w:ilvl="0" w:tplc="A5309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9"/>
  </w:num>
  <w:num w:numId="4">
    <w:abstractNumId w:val="4"/>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52BA9"/>
    <w:rsid w:val="000F2A9A"/>
    <w:rsid w:val="00151D8B"/>
    <w:rsid w:val="00175F99"/>
    <w:rsid w:val="001830C0"/>
    <w:rsid w:val="00191F8E"/>
    <w:rsid w:val="0019765D"/>
    <w:rsid w:val="001B1E1F"/>
    <w:rsid w:val="001D5005"/>
    <w:rsid w:val="002013B6"/>
    <w:rsid w:val="00297875"/>
    <w:rsid w:val="00326B5B"/>
    <w:rsid w:val="0036315D"/>
    <w:rsid w:val="003753DA"/>
    <w:rsid w:val="00382909"/>
    <w:rsid w:val="00404B65"/>
    <w:rsid w:val="0043046A"/>
    <w:rsid w:val="00445957"/>
    <w:rsid w:val="00476554"/>
    <w:rsid w:val="005E2902"/>
    <w:rsid w:val="00665C05"/>
    <w:rsid w:val="006663EE"/>
    <w:rsid w:val="00667064"/>
    <w:rsid w:val="006B6976"/>
    <w:rsid w:val="006B6D35"/>
    <w:rsid w:val="006F0138"/>
    <w:rsid w:val="007D0CC6"/>
    <w:rsid w:val="009062E6"/>
    <w:rsid w:val="0095437E"/>
    <w:rsid w:val="00A105B1"/>
    <w:rsid w:val="00A17C0F"/>
    <w:rsid w:val="00A31E6E"/>
    <w:rsid w:val="00A57761"/>
    <w:rsid w:val="00A92145"/>
    <w:rsid w:val="00AA6E85"/>
    <w:rsid w:val="00AC760F"/>
    <w:rsid w:val="00AE1458"/>
    <w:rsid w:val="00B14DA1"/>
    <w:rsid w:val="00C45D8C"/>
    <w:rsid w:val="00C53FE1"/>
    <w:rsid w:val="00C80690"/>
    <w:rsid w:val="00CD1967"/>
    <w:rsid w:val="00D014A7"/>
    <w:rsid w:val="00D9797D"/>
    <w:rsid w:val="00DE172A"/>
    <w:rsid w:val="00E05316"/>
    <w:rsid w:val="00E3216F"/>
    <w:rsid w:val="00E63282"/>
    <w:rsid w:val="00E738A5"/>
    <w:rsid w:val="00EF59A9"/>
    <w:rsid w:val="00EF6B63"/>
    <w:rsid w:val="00F0400C"/>
    <w:rsid w:val="00F55D7F"/>
    <w:rsid w:val="00F9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21AE-822F-4AD9-9ECA-85160F25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3</cp:revision>
  <dcterms:created xsi:type="dcterms:W3CDTF">2012-09-17T23:04:00Z</dcterms:created>
  <dcterms:modified xsi:type="dcterms:W3CDTF">2012-09-21T22:23:00Z</dcterms:modified>
</cp:coreProperties>
</file>