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4B5" w:rsidRPr="006774B5" w:rsidRDefault="006774B5" w:rsidP="006774B5">
      <w:pPr>
        <w:pStyle w:val="Title"/>
        <w:rPr>
          <w:rFonts w:ascii="Arial" w:hAnsi="Arial" w:cs="Arial"/>
        </w:rPr>
      </w:pPr>
      <w:r w:rsidRPr="006774B5">
        <w:rPr>
          <w:rFonts w:ascii="Arial" w:hAnsi="Arial" w:cs="Arial"/>
        </w:rPr>
        <w:t>SOUTH METRO HOUSING OPTIONS</w:t>
      </w:r>
    </w:p>
    <w:p w:rsidR="006774B5" w:rsidRDefault="006774B5" w:rsidP="006774B5">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s>
        <w:jc w:val="center"/>
        <w:rPr>
          <w:rFonts w:ascii="Arial" w:hAnsi="Arial" w:cs="Arial"/>
          <w:b/>
          <w:sz w:val="24"/>
        </w:rPr>
      </w:pPr>
      <w:r w:rsidRPr="006774B5">
        <w:rPr>
          <w:rFonts w:ascii="Arial" w:hAnsi="Arial" w:cs="Arial"/>
          <w:b/>
          <w:sz w:val="24"/>
        </w:rPr>
        <w:t>JOB DESCRIPTION</w:t>
      </w:r>
    </w:p>
    <w:p w:rsidR="00FE1D1A" w:rsidRPr="006774B5" w:rsidRDefault="00FE1D1A" w:rsidP="006774B5">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s>
        <w:jc w:val="center"/>
        <w:rPr>
          <w:rFonts w:ascii="Arial" w:hAnsi="Arial" w:cs="Arial"/>
          <w:sz w:val="24"/>
        </w:rPr>
      </w:pPr>
    </w:p>
    <w:p w:rsidR="006774B5" w:rsidRPr="006774B5" w:rsidRDefault="006774B5" w:rsidP="006774B5">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s>
        <w:rPr>
          <w:rFonts w:ascii="Arial" w:hAnsi="Arial" w:cs="Arial"/>
          <w:sz w:val="24"/>
        </w:rPr>
      </w:pPr>
      <w:r w:rsidRPr="006774B5">
        <w:rPr>
          <w:rFonts w:ascii="Arial" w:hAnsi="Arial" w:cs="Arial"/>
          <w:noProof/>
          <w:sz w:val="24"/>
          <w:u w:val="single"/>
        </w:rPr>
        <mc:AlternateContent>
          <mc:Choice Requires="wps">
            <w:drawing>
              <wp:anchor distT="0" distB="0" distL="114300" distR="114300" simplePos="0" relativeHeight="251659264" behindDoc="0" locked="0" layoutInCell="0" allowOverlap="1" wp14:anchorId="30F09F5C" wp14:editId="1A1E4DB0">
                <wp:simplePos x="0" y="0"/>
                <wp:positionH relativeFrom="column">
                  <wp:posOffset>-62865</wp:posOffset>
                </wp:positionH>
                <wp:positionV relativeFrom="paragraph">
                  <wp:posOffset>109220</wp:posOffset>
                </wp:positionV>
                <wp:extent cx="5943600" cy="0"/>
                <wp:effectExtent l="13335" t="12065" r="571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526B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6pt" to="463.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o5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usifZi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" o:allowincell="f"/>
            </w:pict>
          </mc:Fallback>
        </mc:AlternateContent>
      </w:r>
      <w:r w:rsidRPr="006774B5">
        <w:rPr>
          <w:rFonts w:ascii="Arial" w:hAnsi="Arial" w:cs="Arial"/>
          <w:sz w:val="24"/>
          <w:u w:val="single"/>
        </w:rPr>
        <w:t xml:space="preserve">                                                                                                                                                                                       </w:t>
      </w:r>
      <w:r w:rsidRPr="006774B5">
        <w:rPr>
          <w:rFonts w:ascii="Arial" w:hAnsi="Arial" w:cs="Arial"/>
          <w:sz w:val="24"/>
        </w:rPr>
        <w:t xml:space="preserve">   </w:t>
      </w:r>
    </w:p>
    <w:p w:rsidR="006774B5" w:rsidRDefault="006774B5" w:rsidP="00B234AE">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s>
        <w:jc w:val="left"/>
        <w:rPr>
          <w:rFonts w:ascii="Arial" w:hAnsi="Arial" w:cs="Arial"/>
          <w:sz w:val="24"/>
        </w:rPr>
      </w:pPr>
    </w:p>
    <w:p w:rsidR="00FE1D1A" w:rsidRPr="006774B5" w:rsidRDefault="00FE1D1A" w:rsidP="00B234AE">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s>
        <w:jc w:val="left"/>
        <w:rPr>
          <w:rFonts w:ascii="Arial" w:hAnsi="Arial" w:cs="Arial"/>
          <w:sz w:val="24"/>
        </w:rPr>
      </w:pPr>
    </w:p>
    <w:p w:rsidR="006774B5" w:rsidRPr="006774B5" w:rsidRDefault="006774B5" w:rsidP="00B234AE">
      <w:pPr>
        <w:tabs>
          <w:tab w:val="left" w:pos="432"/>
          <w:tab w:val="left" w:pos="1152"/>
          <w:tab w:val="left" w:pos="1872"/>
          <w:tab w:val="left" w:pos="2592"/>
          <w:tab w:val="left" w:pos="3312"/>
          <w:tab w:val="left" w:pos="4770"/>
          <w:tab w:val="left" w:pos="531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s>
        <w:jc w:val="left"/>
        <w:rPr>
          <w:rFonts w:ascii="Arial" w:hAnsi="Arial" w:cs="Arial"/>
          <w:sz w:val="24"/>
        </w:rPr>
      </w:pPr>
      <w:r w:rsidRPr="006774B5">
        <w:rPr>
          <w:rFonts w:ascii="Arial" w:hAnsi="Arial" w:cs="Arial"/>
          <w:b/>
          <w:sz w:val="24"/>
        </w:rPr>
        <w:t>TITLE:</w:t>
      </w:r>
      <w:r>
        <w:rPr>
          <w:rFonts w:ascii="Arial" w:hAnsi="Arial" w:cs="Arial"/>
          <w:b/>
          <w:sz w:val="24"/>
        </w:rPr>
        <w:tab/>
      </w:r>
      <w:r>
        <w:rPr>
          <w:rFonts w:ascii="Arial" w:hAnsi="Arial" w:cs="Arial"/>
          <w:sz w:val="24"/>
          <w:u w:val="single"/>
        </w:rPr>
        <w:t>Section 8 HCV Specialist</w:t>
      </w:r>
      <w:r w:rsidRPr="006774B5">
        <w:rPr>
          <w:rFonts w:ascii="Arial" w:hAnsi="Arial" w:cs="Arial"/>
          <w:sz w:val="24"/>
        </w:rPr>
        <w:t xml:space="preserve">  </w:t>
      </w:r>
      <w:r w:rsidRPr="006774B5">
        <w:rPr>
          <w:rFonts w:ascii="Arial" w:hAnsi="Arial" w:cs="Arial"/>
          <w:sz w:val="24"/>
        </w:rPr>
        <w:tab/>
      </w:r>
      <w:r w:rsidRPr="006774B5">
        <w:rPr>
          <w:rFonts w:ascii="Arial" w:hAnsi="Arial" w:cs="Arial"/>
          <w:b/>
          <w:sz w:val="24"/>
        </w:rPr>
        <w:t>REPORTS TO:</w:t>
      </w:r>
      <w:r w:rsidRPr="006774B5">
        <w:rPr>
          <w:rFonts w:ascii="Arial" w:hAnsi="Arial" w:cs="Arial"/>
          <w:sz w:val="24"/>
        </w:rPr>
        <w:t xml:space="preserve"> </w:t>
      </w:r>
      <w:r w:rsidRPr="006774B5">
        <w:rPr>
          <w:rFonts w:ascii="Arial" w:hAnsi="Arial" w:cs="Arial"/>
          <w:sz w:val="24"/>
          <w:u w:val="single"/>
        </w:rPr>
        <w:t xml:space="preserve"> Housing Programs Mgr.</w:t>
      </w:r>
    </w:p>
    <w:p w:rsidR="006774B5" w:rsidRPr="006774B5" w:rsidRDefault="006774B5" w:rsidP="00B234AE">
      <w:pPr>
        <w:tabs>
          <w:tab w:val="left" w:pos="432"/>
          <w:tab w:val="left" w:pos="1152"/>
          <w:tab w:val="left" w:pos="1872"/>
          <w:tab w:val="left" w:pos="2592"/>
          <w:tab w:val="left" w:pos="3312"/>
          <w:tab w:val="left" w:pos="4032"/>
          <w:tab w:val="left" w:pos="477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s>
        <w:jc w:val="left"/>
        <w:rPr>
          <w:rFonts w:ascii="Arial" w:hAnsi="Arial" w:cs="Arial"/>
          <w:sz w:val="24"/>
        </w:rPr>
      </w:pPr>
    </w:p>
    <w:p w:rsidR="006774B5" w:rsidRPr="006774B5" w:rsidRDefault="006774B5" w:rsidP="00B234AE">
      <w:pPr>
        <w:tabs>
          <w:tab w:val="left" w:pos="-1008"/>
          <w:tab w:val="left" w:pos="-288"/>
          <w:tab w:val="left" w:pos="432"/>
          <w:tab w:val="left" w:pos="1152"/>
          <w:tab w:val="left" w:pos="1872"/>
          <w:tab w:val="left" w:pos="2592"/>
          <w:tab w:val="left" w:pos="4770"/>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s>
        <w:jc w:val="left"/>
        <w:rPr>
          <w:rFonts w:ascii="Arial" w:hAnsi="Arial" w:cs="Arial"/>
          <w:sz w:val="24"/>
          <w:u w:val="single"/>
        </w:rPr>
      </w:pPr>
      <w:r w:rsidRPr="006774B5">
        <w:rPr>
          <w:rFonts w:ascii="Arial" w:hAnsi="Arial" w:cs="Arial"/>
          <w:b/>
          <w:sz w:val="24"/>
        </w:rPr>
        <w:t>DATE</w:t>
      </w:r>
      <w:r w:rsidR="00B234AE">
        <w:rPr>
          <w:rFonts w:ascii="Arial" w:hAnsi="Arial" w:cs="Arial"/>
          <w:b/>
          <w:sz w:val="24"/>
        </w:rPr>
        <w:t xml:space="preserve"> REVISED</w:t>
      </w:r>
      <w:r w:rsidRPr="006774B5">
        <w:rPr>
          <w:rFonts w:ascii="Arial" w:hAnsi="Arial" w:cs="Arial"/>
          <w:b/>
          <w:sz w:val="24"/>
        </w:rPr>
        <w:t>:</w:t>
      </w:r>
      <w:r w:rsidRPr="006774B5">
        <w:rPr>
          <w:rFonts w:ascii="Arial" w:hAnsi="Arial" w:cs="Arial"/>
          <w:sz w:val="24"/>
        </w:rPr>
        <w:t xml:space="preserve"> </w:t>
      </w:r>
      <w:r w:rsidR="00B234AE">
        <w:rPr>
          <w:rFonts w:ascii="Arial" w:hAnsi="Arial" w:cs="Arial"/>
          <w:sz w:val="24"/>
        </w:rPr>
        <w:t xml:space="preserve">   </w:t>
      </w:r>
      <w:r w:rsidR="004E6DD5">
        <w:rPr>
          <w:rFonts w:ascii="Arial" w:hAnsi="Arial" w:cs="Arial"/>
          <w:sz w:val="24"/>
          <w:u w:val="single"/>
        </w:rPr>
        <w:t>November 17</w:t>
      </w:r>
      <w:r w:rsidRPr="006774B5">
        <w:rPr>
          <w:rFonts w:ascii="Arial" w:hAnsi="Arial" w:cs="Arial"/>
          <w:sz w:val="24"/>
          <w:u w:val="single"/>
        </w:rPr>
        <w:t>, 2017</w:t>
      </w:r>
      <w:r w:rsidRPr="006774B5">
        <w:rPr>
          <w:rFonts w:ascii="Arial" w:hAnsi="Arial" w:cs="Arial"/>
          <w:sz w:val="24"/>
        </w:rPr>
        <w:tab/>
      </w:r>
      <w:r w:rsidRPr="006774B5">
        <w:rPr>
          <w:rFonts w:ascii="Arial" w:hAnsi="Arial" w:cs="Arial"/>
          <w:b/>
          <w:sz w:val="24"/>
        </w:rPr>
        <w:t>DEPARTMENT:</w:t>
      </w:r>
      <w:r w:rsidRPr="006774B5">
        <w:rPr>
          <w:rFonts w:ascii="Arial" w:hAnsi="Arial" w:cs="Arial"/>
          <w:sz w:val="24"/>
        </w:rPr>
        <w:t xml:space="preserve">  </w:t>
      </w:r>
      <w:r w:rsidRPr="006774B5">
        <w:rPr>
          <w:rFonts w:ascii="Arial" w:hAnsi="Arial" w:cs="Arial"/>
          <w:sz w:val="24"/>
          <w:u w:val="single"/>
        </w:rPr>
        <w:t>Housing</w:t>
      </w:r>
    </w:p>
    <w:p w:rsidR="006774B5" w:rsidRDefault="006774B5" w:rsidP="00B234AE">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s>
        <w:jc w:val="left"/>
        <w:rPr>
          <w:rFonts w:ascii="Arial" w:hAnsi="Arial" w:cs="Arial"/>
          <w:b/>
          <w:sz w:val="24"/>
        </w:rPr>
      </w:pPr>
      <w:bookmarkStart w:id="0" w:name="_GoBack"/>
      <w:bookmarkEnd w:id="0"/>
    </w:p>
    <w:p w:rsidR="00E656E0" w:rsidRPr="00E656E0" w:rsidRDefault="00B234AE" w:rsidP="00B234AE">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s>
        <w:jc w:val="left"/>
        <w:rPr>
          <w:rFonts w:ascii="Arial" w:hAnsi="Arial" w:cs="Arial"/>
          <w:b/>
          <w:sz w:val="24"/>
          <w:szCs w:val="24"/>
          <w:u w:val="single"/>
        </w:rPr>
      </w:pPr>
      <w:r>
        <w:rPr>
          <w:rFonts w:ascii="Arial" w:hAnsi="Arial" w:cs="Arial"/>
          <w:b/>
          <w:sz w:val="24"/>
        </w:rPr>
        <w:t xml:space="preserve">Starting </w:t>
      </w:r>
      <w:r w:rsidR="00E656E0">
        <w:rPr>
          <w:rFonts w:ascii="Arial" w:hAnsi="Arial" w:cs="Arial"/>
          <w:b/>
          <w:sz w:val="24"/>
        </w:rPr>
        <w:t xml:space="preserve">Wage Range: </w:t>
      </w:r>
      <w:r w:rsidR="00E656E0" w:rsidRPr="00E656E0">
        <w:rPr>
          <w:rFonts w:ascii="Arial" w:hAnsi="Arial" w:cs="Arial"/>
          <w:sz w:val="24"/>
          <w:szCs w:val="24"/>
          <w:u w:val="single"/>
        </w:rPr>
        <w:t>$35,911 - $</w:t>
      </w:r>
      <w:r>
        <w:rPr>
          <w:rFonts w:ascii="Arial" w:hAnsi="Arial" w:cs="Arial"/>
          <w:sz w:val="24"/>
          <w:szCs w:val="24"/>
          <w:u w:val="single"/>
        </w:rPr>
        <w:t>42</w:t>
      </w:r>
      <w:r w:rsidR="00E656E0" w:rsidRPr="00E656E0">
        <w:rPr>
          <w:rFonts w:ascii="Arial" w:hAnsi="Arial" w:cs="Arial"/>
          <w:sz w:val="24"/>
          <w:szCs w:val="24"/>
          <w:u w:val="single"/>
        </w:rPr>
        <w:t>,2</w:t>
      </w:r>
      <w:r>
        <w:rPr>
          <w:rFonts w:ascii="Arial" w:hAnsi="Arial" w:cs="Arial"/>
          <w:sz w:val="24"/>
          <w:szCs w:val="24"/>
          <w:u w:val="single"/>
        </w:rPr>
        <w:t>00 (DOE)</w:t>
      </w:r>
    </w:p>
    <w:p w:rsidR="006774B5" w:rsidRPr="006774B5" w:rsidRDefault="006774B5" w:rsidP="00B234AE">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s>
        <w:jc w:val="left"/>
        <w:rPr>
          <w:rFonts w:ascii="Arial" w:hAnsi="Arial" w:cs="Arial"/>
          <w:sz w:val="24"/>
          <w:u w:val="single"/>
        </w:rPr>
      </w:pPr>
    </w:p>
    <w:p w:rsidR="00A2356E" w:rsidRPr="00806EDA" w:rsidRDefault="00000893" w:rsidP="00B234AE">
      <w:pPr>
        <w:spacing w:after="240"/>
        <w:jc w:val="left"/>
        <w:rPr>
          <w:rFonts w:ascii="Arial" w:eastAsia="Times New Roman" w:hAnsi="Arial" w:cs="Aharoni"/>
          <w:sz w:val="24"/>
          <w:szCs w:val="24"/>
        </w:rPr>
      </w:pPr>
      <w:r>
        <w:rPr>
          <w:rFonts w:ascii="Arial" w:eastAsia="Times New Roman" w:hAnsi="Arial" w:cs="Aharoni"/>
          <w:b/>
          <w:bCs/>
          <w:sz w:val="24"/>
          <w:szCs w:val="24"/>
        </w:rPr>
        <w:t>GENERAL PURPOSE</w:t>
      </w:r>
    </w:p>
    <w:p w:rsidR="00A2356E" w:rsidRPr="00FA364B" w:rsidRDefault="00A2356E" w:rsidP="00B234AE">
      <w:pPr>
        <w:spacing w:after="240"/>
        <w:jc w:val="left"/>
        <w:rPr>
          <w:rFonts w:ascii="Arial" w:eastAsia="Times New Roman" w:hAnsi="Arial" w:cs="Aharoni"/>
          <w:sz w:val="24"/>
          <w:szCs w:val="24"/>
        </w:rPr>
      </w:pPr>
      <w:r w:rsidRPr="00FA364B">
        <w:rPr>
          <w:rFonts w:ascii="Arial" w:eastAsia="Times New Roman" w:hAnsi="Arial" w:cs="Aharoni"/>
          <w:sz w:val="24"/>
          <w:szCs w:val="24"/>
        </w:rPr>
        <w:t>The position duties include a wide range of activities related to determining and documenting applicant and/or participant eligibility, income, rent and contractual relationships with owners in support of the Housing Choice Voucher (HCV) operations using written administrative policies and procedures. The position requires full accountability for assigned cases including accurate and complete files, resolution of customer service cases, and responsiveness to participant and landlord inquires.</w:t>
      </w:r>
    </w:p>
    <w:p w:rsidR="00A2356E" w:rsidRPr="00B234AE" w:rsidRDefault="00A2356E" w:rsidP="00B234AE">
      <w:pPr>
        <w:spacing w:after="240"/>
        <w:jc w:val="left"/>
        <w:rPr>
          <w:rFonts w:ascii="Arial" w:eastAsia="Times New Roman" w:hAnsi="Arial" w:cs="Aharoni"/>
          <w:b/>
          <w:bCs/>
          <w:sz w:val="24"/>
          <w:szCs w:val="24"/>
        </w:rPr>
      </w:pPr>
      <w:r w:rsidRPr="00806EDA">
        <w:rPr>
          <w:rFonts w:ascii="Arial" w:eastAsia="Times New Roman" w:hAnsi="Arial" w:cs="Aharoni"/>
          <w:b/>
          <w:bCs/>
          <w:sz w:val="24"/>
          <w:szCs w:val="24"/>
        </w:rPr>
        <w:t>ESSENTIAL DUTIES AND RESPONSIBILITIES</w:t>
      </w:r>
    </w:p>
    <w:p w:rsidR="00A2356E" w:rsidRPr="00FA364B" w:rsidRDefault="00A2356E" w:rsidP="00B234AE">
      <w:pPr>
        <w:numPr>
          <w:ilvl w:val="0"/>
          <w:numId w:val="1"/>
        </w:numPr>
        <w:spacing w:before="100" w:beforeAutospacing="1" w:after="100" w:afterAutospacing="1"/>
        <w:jc w:val="left"/>
        <w:rPr>
          <w:rFonts w:ascii="Arial" w:eastAsia="Times New Roman" w:hAnsi="Arial" w:cs="Aharoni"/>
          <w:sz w:val="24"/>
          <w:szCs w:val="24"/>
        </w:rPr>
      </w:pPr>
      <w:r w:rsidRPr="00FA364B">
        <w:rPr>
          <w:rFonts w:ascii="Arial" w:eastAsia="Times New Roman" w:hAnsi="Arial" w:cs="Aharoni"/>
          <w:sz w:val="24"/>
          <w:szCs w:val="24"/>
        </w:rPr>
        <w:t>Manage an assigned caseload of HCV participants</w:t>
      </w:r>
      <w:r w:rsidR="00FA364B">
        <w:rPr>
          <w:rFonts w:ascii="Arial" w:eastAsia="Times New Roman" w:hAnsi="Arial" w:cs="Aharoni"/>
          <w:sz w:val="24"/>
          <w:szCs w:val="24"/>
        </w:rPr>
        <w:t>;</w:t>
      </w:r>
    </w:p>
    <w:p w:rsidR="008F1005" w:rsidRPr="008F1005" w:rsidRDefault="00A2356E" w:rsidP="00B234AE">
      <w:pPr>
        <w:numPr>
          <w:ilvl w:val="0"/>
          <w:numId w:val="1"/>
        </w:numPr>
        <w:spacing w:before="100" w:beforeAutospacing="1" w:after="100" w:afterAutospacing="1"/>
        <w:jc w:val="left"/>
        <w:rPr>
          <w:rFonts w:ascii="Arial" w:eastAsia="Times New Roman" w:hAnsi="Arial" w:cs="Arial"/>
          <w:sz w:val="24"/>
          <w:szCs w:val="24"/>
        </w:rPr>
      </w:pPr>
      <w:r w:rsidRPr="00FA364B">
        <w:rPr>
          <w:rFonts w:ascii="Arial" w:eastAsia="Times New Roman" w:hAnsi="Arial" w:cs="Aharoni"/>
          <w:sz w:val="24"/>
          <w:szCs w:val="24"/>
        </w:rPr>
        <w:t>Conduct annual recertifications within required time frames</w:t>
      </w:r>
      <w:r w:rsidR="008F1005">
        <w:rPr>
          <w:rFonts w:ascii="Arial" w:eastAsia="Times New Roman" w:hAnsi="Arial" w:cs="Aharoni"/>
          <w:sz w:val="24"/>
          <w:szCs w:val="24"/>
        </w:rPr>
        <w:t xml:space="preserve">, which includes </w:t>
      </w:r>
      <w:r w:rsidR="008F1005">
        <w:rPr>
          <w:rFonts w:ascii="Arial" w:hAnsi="Arial" w:cs="Arial"/>
          <w:sz w:val="24"/>
          <w:szCs w:val="24"/>
        </w:rPr>
        <w:t>de</w:t>
      </w:r>
      <w:r w:rsidR="008F1005" w:rsidRPr="008F1005">
        <w:rPr>
          <w:rFonts w:ascii="Arial" w:hAnsi="Arial" w:cs="Arial"/>
          <w:sz w:val="24"/>
          <w:szCs w:val="24"/>
        </w:rPr>
        <w:t>termin</w:t>
      </w:r>
      <w:r w:rsidR="008F1005">
        <w:rPr>
          <w:rFonts w:ascii="Arial" w:hAnsi="Arial" w:cs="Arial"/>
          <w:sz w:val="24"/>
          <w:szCs w:val="24"/>
        </w:rPr>
        <w:t>ing</w:t>
      </w:r>
      <w:r w:rsidR="008F1005" w:rsidRPr="008F1005">
        <w:rPr>
          <w:rFonts w:ascii="Arial" w:hAnsi="Arial" w:cs="Arial"/>
          <w:sz w:val="24"/>
          <w:szCs w:val="24"/>
        </w:rPr>
        <w:t xml:space="preserve"> housing assistance payment and tenant rent calculation</w:t>
      </w:r>
      <w:r w:rsidR="008F1005">
        <w:rPr>
          <w:rFonts w:ascii="Arial" w:hAnsi="Arial" w:cs="Arial"/>
          <w:sz w:val="24"/>
          <w:szCs w:val="24"/>
        </w:rPr>
        <w:t>;</w:t>
      </w:r>
    </w:p>
    <w:p w:rsidR="00533B4C" w:rsidRPr="00533B4C" w:rsidRDefault="00A2356E" w:rsidP="00B234AE">
      <w:pPr>
        <w:numPr>
          <w:ilvl w:val="0"/>
          <w:numId w:val="1"/>
        </w:numPr>
        <w:autoSpaceDE w:val="0"/>
        <w:autoSpaceDN w:val="0"/>
        <w:adjustRightInd w:val="0"/>
        <w:spacing w:before="100" w:beforeAutospacing="1" w:after="100" w:afterAutospacing="1"/>
        <w:jc w:val="left"/>
        <w:rPr>
          <w:rFonts w:ascii="Times New Roman" w:hAnsi="Times New Roman" w:cs="Times New Roman"/>
          <w:sz w:val="24"/>
          <w:szCs w:val="24"/>
        </w:rPr>
      </w:pPr>
      <w:r w:rsidRPr="00533B4C">
        <w:rPr>
          <w:rFonts w:ascii="Arial" w:eastAsia="Times New Roman" w:hAnsi="Arial" w:cs="Aharoni"/>
          <w:sz w:val="24"/>
          <w:szCs w:val="24"/>
        </w:rPr>
        <w:t>Complete interim recertifications as required</w:t>
      </w:r>
      <w:r w:rsidR="008F1005" w:rsidRPr="00533B4C">
        <w:rPr>
          <w:rFonts w:ascii="Arial" w:eastAsia="Times New Roman" w:hAnsi="Arial" w:cs="Aharoni"/>
          <w:sz w:val="24"/>
          <w:szCs w:val="24"/>
        </w:rPr>
        <w:t xml:space="preserve">, which includes </w:t>
      </w:r>
      <w:r w:rsidR="008F1005" w:rsidRPr="00533B4C">
        <w:rPr>
          <w:rFonts w:ascii="Arial" w:hAnsi="Arial" w:cs="Arial"/>
          <w:sz w:val="24"/>
          <w:szCs w:val="24"/>
        </w:rPr>
        <w:t>determining housing assistance payment and tenant rent calculation</w:t>
      </w:r>
      <w:r w:rsidR="00FA364B" w:rsidRPr="00533B4C">
        <w:rPr>
          <w:rFonts w:ascii="Arial" w:eastAsia="Times New Roman" w:hAnsi="Arial" w:cs="Aharoni"/>
          <w:sz w:val="24"/>
          <w:szCs w:val="24"/>
        </w:rPr>
        <w:t>;</w:t>
      </w:r>
    </w:p>
    <w:p w:rsidR="00533B4C" w:rsidRPr="00533B4C" w:rsidRDefault="00B6257A" w:rsidP="00B234AE">
      <w:pPr>
        <w:numPr>
          <w:ilvl w:val="0"/>
          <w:numId w:val="1"/>
        </w:numPr>
        <w:autoSpaceDE w:val="0"/>
        <w:autoSpaceDN w:val="0"/>
        <w:adjustRightInd w:val="0"/>
        <w:spacing w:before="100" w:beforeAutospacing="1" w:after="100" w:afterAutospacing="1"/>
        <w:jc w:val="left"/>
        <w:rPr>
          <w:rFonts w:ascii="Arial" w:eastAsia="Times New Roman" w:hAnsi="Arial" w:cs="Arial"/>
          <w:sz w:val="24"/>
          <w:szCs w:val="24"/>
        </w:rPr>
      </w:pPr>
      <w:r>
        <w:rPr>
          <w:rFonts w:ascii="Arial" w:hAnsi="Arial" w:cs="Arial"/>
          <w:sz w:val="24"/>
          <w:szCs w:val="24"/>
        </w:rPr>
        <w:t>Monitor</w:t>
      </w:r>
      <w:r w:rsidR="00533B4C" w:rsidRPr="00533B4C">
        <w:rPr>
          <w:rFonts w:ascii="Arial" w:hAnsi="Arial" w:cs="Arial"/>
          <w:sz w:val="24"/>
          <w:szCs w:val="24"/>
        </w:rPr>
        <w:t xml:space="preserve"> HQS inspections to ensure all units are inspected every 12 months</w:t>
      </w:r>
      <w:r w:rsidR="00533B4C">
        <w:rPr>
          <w:rFonts w:ascii="Arial" w:hAnsi="Arial" w:cs="Arial"/>
          <w:sz w:val="24"/>
          <w:szCs w:val="24"/>
        </w:rPr>
        <w:t>;</w:t>
      </w:r>
    </w:p>
    <w:p w:rsidR="00542B32" w:rsidRPr="00533B4C" w:rsidRDefault="00533B4C" w:rsidP="00B234AE">
      <w:pPr>
        <w:numPr>
          <w:ilvl w:val="0"/>
          <w:numId w:val="1"/>
        </w:numPr>
        <w:autoSpaceDE w:val="0"/>
        <w:autoSpaceDN w:val="0"/>
        <w:adjustRightInd w:val="0"/>
        <w:spacing w:before="100" w:beforeAutospacing="1" w:after="100" w:afterAutospacing="1"/>
        <w:jc w:val="left"/>
        <w:rPr>
          <w:rFonts w:ascii="Arial" w:eastAsia="Times New Roman" w:hAnsi="Arial" w:cs="Arial"/>
          <w:sz w:val="24"/>
          <w:szCs w:val="24"/>
        </w:rPr>
      </w:pPr>
      <w:r w:rsidRPr="00533B4C">
        <w:rPr>
          <w:rFonts w:ascii="Arial" w:hAnsi="Arial" w:cs="Arial"/>
          <w:sz w:val="24"/>
          <w:szCs w:val="24"/>
        </w:rPr>
        <w:t>Failed HQS inspection must be processed in a timely m</w:t>
      </w:r>
      <w:r w:rsidR="00B6257A">
        <w:rPr>
          <w:rFonts w:ascii="Arial" w:hAnsi="Arial" w:cs="Arial"/>
          <w:sz w:val="24"/>
          <w:szCs w:val="24"/>
        </w:rPr>
        <w:t>anner, HAP will be abated, and repairs must be verified</w:t>
      </w:r>
      <w:r w:rsidRPr="00533B4C">
        <w:rPr>
          <w:rFonts w:ascii="Arial" w:hAnsi="Arial" w:cs="Arial"/>
          <w:sz w:val="24"/>
          <w:szCs w:val="24"/>
        </w:rPr>
        <w:t xml:space="preserve">; </w:t>
      </w:r>
    </w:p>
    <w:p w:rsidR="00A2356E" w:rsidRPr="00FA364B" w:rsidRDefault="00A2356E" w:rsidP="00B234AE">
      <w:pPr>
        <w:numPr>
          <w:ilvl w:val="0"/>
          <w:numId w:val="1"/>
        </w:numPr>
        <w:spacing w:before="100" w:beforeAutospacing="1" w:after="100" w:afterAutospacing="1"/>
        <w:jc w:val="left"/>
        <w:rPr>
          <w:rFonts w:ascii="Arial" w:eastAsia="Times New Roman" w:hAnsi="Arial" w:cs="Aharoni"/>
          <w:sz w:val="24"/>
          <w:szCs w:val="24"/>
        </w:rPr>
      </w:pPr>
      <w:r w:rsidRPr="00FA364B">
        <w:rPr>
          <w:rFonts w:ascii="Arial" w:eastAsia="Times New Roman" w:hAnsi="Arial" w:cs="Aharoni"/>
          <w:sz w:val="24"/>
          <w:szCs w:val="24"/>
        </w:rPr>
        <w:t>Conduct participant briefings</w:t>
      </w:r>
      <w:r w:rsidR="00FA364B">
        <w:rPr>
          <w:rFonts w:ascii="Arial" w:eastAsia="Times New Roman" w:hAnsi="Arial" w:cs="Aharoni"/>
          <w:sz w:val="24"/>
          <w:szCs w:val="24"/>
        </w:rPr>
        <w:t>;</w:t>
      </w:r>
    </w:p>
    <w:p w:rsidR="00A2356E" w:rsidRPr="00FA364B" w:rsidRDefault="00A2356E" w:rsidP="00B234AE">
      <w:pPr>
        <w:numPr>
          <w:ilvl w:val="0"/>
          <w:numId w:val="1"/>
        </w:numPr>
        <w:spacing w:before="100" w:beforeAutospacing="1" w:after="100" w:afterAutospacing="1"/>
        <w:jc w:val="left"/>
        <w:rPr>
          <w:rFonts w:ascii="Arial" w:eastAsia="Times New Roman" w:hAnsi="Arial" w:cs="Aharoni"/>
          <w:sz w:val="24"/>
          <w:szCs w:val="24"/>
        </w:rPr>
      </w:pPr>
      <w:r w:rsidRPr="00FA364B">
        <w:rPr>
          <w:rFonts w:ascii="Arial" w:eastAsia="Times New Roman" w:hAnsi="Arial" w:cs="Aharoni"/>
          <w:sz w:val="24"/>
          <w:szCs w:val="24"/>
        </w:rPr>
        <w:t>Process and monitor participant moves to a new dwelling</w:t>
      </w:r>
      <w:r w:rsidR="00FA364B">
        <w:rPr>
          <w:rFonts w:ascii="Arial" w:eastAsia="Times New Roman" w:hAnsi="Arial" w:cs="Aharoni"/>
          <w:sz w:val="24"/>
          <w:szCs w:val="24"/>
        </w:rPr>
        <w:t>;</w:t>
      </w:r>
    </w:p>
    <w:p w:rsidR="00A2356E" w:rsidRPr="00FA364B" w:rsidRDefault="00A2356E" w:rsidP="00B234AE">
      <w:pPr>
        <w:numPr>
          <w:ilvl w:val="0"/>
          <w:numId w:val="1"/>
        </w:numPr>
        <w:spacing w:before="100" w:beforeAutospacing="1" w:after="100" w:afterAutospacing="1"/>
        <w:jc w:val="left"/>
        <w:rPr>
          <w:rFonts w:ascii="Arial" w:eastAsia="Times New Roman" w:hAnsi="Arial" w:cs="Aharoni"/>
          <w:sz w:val="24"/>
          <w:szCs w:val="24"/>
        </w:rPr>
      </w:pPr>
      <w:r w:rsidRPr="00FA364B">
        <w:rPr>
          <w:rFonts w:ascii="Arial" w:eastAsia="Times New Roman" w:hAnsi="Arial" w:cs="Aharoni"/>
          <w:sz w:val="24"/>
          <w:szCs w:val="24"/>
        </w:rPr>
        <w:t>Determine housing assistance payment and tenant rent calculation</w:t>
      </w:r>
      <w:r w:rsidR="00FA364B">
        <w:rPr>
          <w:rFonts w:ascii="Arial" w:eastAsia="Times New Roman" w:hAnsi="Arial" w:cs="Aharoni"/>
          <w:sz w:val="24"/>
          <w:szCs w:val="24"/>
        </w:rPr>
        <w:t>;</w:t>
      </w:r>
    </w:p>
    <w:p w:rsidR="00A2356E" w:rsidRPr="00FA364B" w:rsidRDefault="00A2356E" w:rsidP="00B234AE">
      <w:pPr>
        <w:numPr>
          <w:ilvl w:val="0"/>
          <w:numId w:val="1"/>
        </w:numPr>
        <w:spacing w:before="100" w:beforeAutospacing="1" w:after="100" w:afterAutospacing="1"/>
        <w:jc w:val="left"/>
        <w:rPr>
          <w:rFonts w:ascii="Arial" w:eastAsia="Times New Roman" w:hAnsi="Arial" w:cs="Aharoni"/>
          <w:sz w:val="24"/>
          <w:szCs w:val="24"/>
        </w:rPr>
      </w:pPr>
      <w:r w:rsidRPr="00FA364B">
        <w:rPr>
          <w:rFonts w:ascii="Arial" w:eastAsia="Times New Roman" w:hAnsi="Arial" w:cs="Aharoni"/>
          <w:sz w:val="24"/>
          <w:szCs w:val="24"/>
        </w:rPr>
        <w:t>Educate participants on program requirements and family obligations</w:t>
      </w:r>
      <w:r w:rsidR="00FA364B">
        <w:rPr>
          <w:rFonts w:ascii="Arial" w:eastAsia="Times New Roman" w:hAnsi="Arial" w:cs="Aharoni"/>
          <w:sz w:val="24"/>
          <w:szCs w:val="24"/>
        </w:rPr>
        <w:t>;</w:t>
      </w:r>
    </w:p>
    <w:p w:rsidR="00A2356E" w:rsidRPr="00FA364B" w:rsidRDefault="00A2356E" w:rsidP="00B234AE">
      <w:pPr>
        <w:numPr>
          <w:ilvl w:val="0"/>
          <w:numId w:val="1"/>
        </w:numPr>
        <w:spacing w:before="100" w:beforeAutospacing="1" w:after="100" w:afterAutospacing="1"/>
        <w:jc w:val="left"/>
        <w:rPr>
          <w:rFonts w:ascii="Arial" w:eastAsia="Times New Roman" w:hAnsi="Arial" w:cs="Aharoni"/>
          <w:sz w:val="24"/>
          <w:szCs w:val="24"/>
        </w:rPr>
      </w:pPr>
      <w:r w:rsidRPr="00FA364B">
        <w:rPr>
          <w:rFonts w:ascii="Arial" w:eastAsia="Times New Roman" w:hAnsi="Arial" w:cs="Aharoni"/>
          <w:sz w:val="24"/>
          <w:szCs w:val="24"/>
        </w:rPr>
        <w:t>Process all transactions within the PHA’s required business systems</w:t>
      </w:r>
      <w:r w:rsidR="00FA364B">
        <w:rPr>
          <w:rFonts w:ascii="Arial" w:eastAsia="Times New Roman" w:hAnsi="Arial" w:cs="Aharoni"/>
          <w:sz w:val="24"/>
          <w:szCs w:val="24"/>
        </w:rPr>
        <w:t>;</w:t>
      </w:r>
    </w:p>
    <w:p w:rsidR="00A2356E" w:rsidRPr="00FA364B" w:rsidRDefault="00A2356E" w:rsidP="00B234AE">
      <w:pPr>
        <w:numPr>
          <w:ilvl w:val="0"/>
          <w:numId w:val="1"/>
        </w:numPr>
        <w:spacing w:before="100" w:beforeAutospacing="1" w:after="100" w:afterAutospacing="1"/>
        <w:jc w:val="left"/>
        <w:rPr>
          <w:rFonts w:ascii="Arial" w:eastAsia="Times New Roman" w:hAnsi="Arial" w:cs="Aharoni"/>
          <w:sz w:val="24"/>
          <w:szCs w:val="24"/>
        </w:rPr>
      </w:pPr>
      <w:r w:rsidRPr="00FA364B">
        <w:rPr>
          <w:rFonts w:ascii="Arial" w:eastAsia="Times New Roman" w:hAnsi="Arial" w:cs="Aharoni"/>
          <w:sz w:val="24"/>
          <w:szCs w:val="24"/>
        </w:rPr>
        <w:t>Maintain accurate and complete applicant/participant files</w:t>
      </w:r>
      <w:r w:rsidR="00FA364B">
        <w:rPr>
          <w:rFonts w:ascii="Arial" w:eastAsia="Times New Roman" w:hAnsi="Arial" w:cs="Aharoni"/>
          <w:sz w:val="24"/>
          <w:szCs w:val="24"/>
        </w:rPr>
        <w:t>;</w:t>
      </w:r>
    </w:p>
    <w:p w:rsidR="00A2356E" w:rsidRPr="00FA364B" w:rsidRDefault="00A2356E" w:rsidP="00B234AE">
      <w:pPr>
        <w:numPr>
          <w:ilvl w:val="0"/>
          <w:numId w:val="1"/>
        </w:numPr>
        <w:spacing w:before="100" w:beforeAutospacing="1" w:after="100" w:afterAutospacing="1"/>
        <w:jc w:val="left"/>
        <w:rPr>
          <w:rFonts w:ascii="Arial" w:eastAsia="Times New Roman" w:hAnsi="Arial" w:cs="Aharoni"/>
          <w:sz w:val="24"/>
          <w:szCs w:val="24"/>
        </w:rPr>
      </w:pPr>
      <w:r w:rsidRPr="00FA364B">
        <w:rPr>
          <w:rFonts w:ascii="Arial" w:eastAsia="Times New Roman" w:hAnsi="Arial" w:cs="Aharoni"/>
          <w:sz w:val="24"/>
          <w:szCs w:val="24"/>
        </w:rPr>
        <w:t>Provide excellent customer service to participants, landlords, co-workers, clients and vendors</w:t>
      </w:r>
      <w:r w:rsidR="00FA364B">
        <w:rPr>
          <w:rFonts w:ascii="Arial" w:eastAsia="Times New Roman" w:hAnsi="Arial" w:cs="Aharoni"/>
          <w:sz w:val="24"/>
          <w:szCs w:val="24"/>
        </w:rPr>
        <w:t>;</w:t>
      </w:r>
    </w:p>
    <w:p w:rsidR="00A2356E" w:rsidRPr="00FA364B" w:rsidRDefault="00A2356E" w:rsidP="00B234AE">
      <w:pPr>
        <w:numPr>
          <w:ilvl w:val="0"/>
          <w:numId w:val="1"/>
        </w:numPr>
        <w:spacing w:before="100" w:beforeAutospacing="1" w:after="100" w:afterAutospacing="1"/>
        <w:jc w:val="left"/>
        <w:rPr>
          <w:rFonts w:ascii="Arial" w:eastAsia="Times New Roman" w:hAnsi="Arial" w:cs="Aharoni"/>
          <w:sz w:val="24"/>
          <w:szCs w:val="24"/>
        </w:rPr>
      </w:pPr>
      <w:r w:rsidRPr="00FA364B">
        <w:rPr>
          <w:rFonts w:ascii="Arial" w:eastAsia="Times New Roman" w:hAnsi="Arial" w:cs="Aharoni"/>
          <w:sz w:val="24"/>
          <w:szCs w:val="24"/>
        </w:rPr>
        <w:t>Conduct all job functions in alignment with the PHA’s Administrative Plan, HUD regulations and other state and local requirements</w:t>
      </w:r>
      <w:r w:rsidR="00FA364B">
        <w:rPr>
          <w:rFonts w:ascii="Arial" w:eastAsia="Times New Roman" w:hAnsi="Arial" w:cs="Aharoni"/>
          <w:sz w:val="24"/>
          <w:szCs w:val="24"/>
        </w:rPr>
        <w:t>;</w:t>
      </w:r>
    </w:p>
    <w:p w:rsidR="00A2356E" w:rsidRPr="00FA364B" w:rsidRDefault="00A2356E" w:rsidP="00B234AE">
      <w:pPr>
        <w:numPr>
          <w:ilvl w:val="0"/>
          <w:numId w:val="1"/>
        </w:numPr>
        <w:spacing w:before="100" w:beforeAutospacing="1" w:after="100" w:afterAutospacing="1"/>
        <w:jc w:val="left"/>
        <w:rPr>
          <w:rFonts w:ascii="Arial" w:eastAsia="Times New Roman" w:hAnsi="Arial" w:cs="Aharoni"/>
          <w:sz w:val="24"/>
          <w:szCs w:val="24"/>
        </w:rPr>
      </w:pPr>
      <w:r w:rsidRPr="00FA364B">
        <w:rPr>
          <w:rFonts w:ascii="Arial" w:eastAsia="Times New Roman" w:hAnsi="Arial" w:cs="Aharoni"/>
          <w:sz w:val="24"/>
          <w:szCs w:val="24"/>
        </w:rPr>
        <w:t xml:space="preserve">Obtain certification </w:t>
      </w:r>
      <w:r w:rsidR="00FA364B">
        <w:rPr>
          <w:rFonts w:ascii="Arial" w:eastAsia="Times New Roman" w:hAnsi="Arial" w:cs="Aharoni"/>
          <w:sz w:val="24"/>
          <w:szCs w:val="24"/>
        </w:rPr>
        <w:t>as</w:t>
      </w:r>
      <w:r w:rsidRPr="00FA364B">
        <w:rPr>
          <w:rFonts w:ascii="Arial" w:eastAsia="Times New Roman" w:hAnsi="Arial" w:cs="Aharoni"/>
          <w:sz w:val="24"/>
          <w:szCs w:val="24"/>
        </w:rPr>
        <w:t xml:space="preserve"> Housing Choice Voucher Specialist within 120 days of employment</w:t>
      </w:r>
      <w:r w:rsidR="00FA364B">
        <w:rPr>
          <w:rFonts w:ascii="Arial" w:eastAsia="Times New Roman" w:hAnsi="Arial" w:cs="Aharoni"/>
          <w:sz w:val="24"/>
          <w:szCs w:val="24"/>
        </w:rPr>
        <w:t>;</w:t>
      </w:r>
    </w:p>
    <w:p w:rsidR="00A2356E" w:rsidRDefault="00A2356E" w:rsidP="00B234AE">
      <w:pPr>
        <w:numPr>
          <w:ilvl w:val="0"/>
          <w:numId w:val="1"/>
        </w:numPr>
        <w:spacing w:before="100" w:beforeAutospacing="1" w:after="100" w:afterAutospacing="1"/>
        <w:jc w:val="left"/>
        <w:rPr>
          <w:rFonts w:ascii="Arial" w:eastAsia="Times New Roman" w:hAnsi="Arial" w:cs="Aharoni"/>
          <w:sz w:val="24"/>
          <w:szCs w:val="24"/>
        </w:rPr>
      </w:pPr>
      <w:r w:rsidRPr="00FA364B">
        <w:rPr>
          <w:rFonts w:ascii="Arial" w:eastAsia="Times New Roman" w:hAnsi="Arial" w:cs="Aharoni"/>
          <w:sz w:val="24"/>
          <w:szCs w:val="24"/>
        </w:rPr>
        <w:t>Ensure regular attendance and punctuality</w:t>
      </w:r>
      <w:r w:rsidR="00FA364B">
        <w:rPr>
          <w:rFonts w:ascii="Arial" w:eastAsia="Times New Roman" w:hAnsi="Arial" w:cs="Aharoni"/>
          <w:sz w:val="24"/>
          <w:szCs w:val="24"/>
        </w:rPr>
        <w:t>;</w:t>
      </w:r>
    </w:p>
    <w:p w:rsidR="00A2356E" w:rsidRPr="00FA364B" w:rsidRDefault="00A2356E" w:rsidP="00B234AE">
      <w:pPr>
        <w:numPr>
          <w:ilvl w:val="0"/>
          <w:numId w:val="1"/>
        </w:numPr>
        <w:spacing w:before="100" w:beforeAutospacing="1" w:after="100" w:afterAutospacing="1"/>
        <w:jc w:val="left"/>
        <w:rPr>
          <w:rFonts w:ascii="Arial" w:eastAsia="Times New Roman" w:hAnsi="Arial" w:cs="Aharoni"/>
          <w:sz w:val="24"/>
          <w:szCs w:val="24"/>
        </w:rPr>
      </w:pPr>
      <w:r w:rsidRPr="00FA364B">
        <w:rPr>
          <w:rFonts w:ascii="Arial" w:eastAsia="Times New Roman" w:hAnsi="Arial" w:cs="Aharoni"/>
          <w:sz w:val="24"/>
          <w:szCs w:val="24"/>
        </w:rPr>
        <w:t>Perform other duties as assigned</w:t>
      </w:r>
      <w:r w:rsidR="00FA364B">
        <w:rPr>
          <w:rFonts w:ascii="Arial" w:eastAsia="Times New Roman" w:hAnsi="Arial" w:cs="Aharoni"/>
          <w:sz w:val="24"/>
          <w:szCs w:val="24"/>
        </w:rPr>
        <w:t>;</w:t>
      </w:r>
    </w:p>
    <w:p w:rsidR="00533B4C" w:rsidRDefault="00533B4C" w:rsidP="00B234AE">
      <w:pPr>
        <w:spacing w:after="240"/>
        <w:jc w:val="left"/>
        <w:rPr>
          <w:rFonts w:ascii="Arial" w:eastAsia="Times New Roman" w:hAnsi="Arial" w:cs="Aharoni"/>
          <w:b/>
          <w:bCs/>
          <w:sz w:val="24"/>
          <w:szCs w:val="24"/>
        </w:rPr>
      </w:pPr>
    </w:p>
    <w:p w:rsidR="00533B4C" w:rsidRDefault="00533B4C" w:rsidP="00B234AE">
      <w:pPr>
        <w:spacing w:after="240"/>
        <w:jc w:val="left"/>
        <w:rPr>
          <w:rFonts w:ascii="Arial" w:eastAsia="Times New Roman" w:hAnsi="Arial" w:cs="Aharoni"/>
          <w:b/>
          <w:bCs/>
          <w:sz w:val="24"/>
          <w:szCs w:val="24"/>
        </w:rPr>
      </w:pPr>
    </w:p>
    <w:p w:rsidR="00A2356E" w:rsidRPr="00B234AE" w:rsidRDefault="00A2356E" w:rsidP="00B234AE">
      <w:pPr>
        <w:spacing w:after="240"/>
        <w:jc w:val="left"/>
        <w:rPr>
          <w:rFonts w:ascii="Arial" w:eastAsia="Times New Roman" w:hAnsi="Arial" w:cs="Aharoni"/>
          <w:b/>
          <w:bCs/>
          <w:sz w:val="24"/>
          <w:szCs w:val="24"/>
        </w:rPr>
      </w:pPr>
      <w:r w:rsidRPr="00806EDA">
        <w:rPr>
          <w:rFonts w:ascii="Arial" w:eastAsia="Times New Roman" w:hAnsi="Arial" w:cs="Aharoni"/>
          <w:b/>
          <w:bCs/>
          <w:sz w:val="24"/>
          <w:szCs w:val="24"/>
        </w:rPr>
        <w:t xml:space="preserve">DESIRED QUALIFICATIONS: </w:t>
      </w:r>
    </w:p>
    <w:p w:rsidR="00FE1D1A" w:rsidRPr="00FE1D1A" w:rsidRDefault="00FE1D1A" w:rsidP="00B234AE">
      <w:pPr>
        <w:numPr>
          <w:ilvl w:val="0"/>
          <w:numId w:val="2"/>
        </w:numPr>
        <w:spacing w:before="100" w:beforeAutospacing="1" w:after="100" w:afterAutospacing="1"/>
        <w:jc w:val="left"/>
        <w:rPr>
          <w:rFonts w:ascii="Arial" w:eastAsia="Times New Roman" w:hAnsi="Arial" w:cs="Aharoni"/>
          <w:i/>
          <w:iCs/>
          <w:sz w:val="24"/>
          <w:szCs w:val="24"/>
        </w:rPr>
      </w:pPr>
      <w:r>
        <w:rPr>
          <w:rFonts w:ascii="Arial" w:eastAsia="Times New Roman" w:hAnsi="Arial" w:cs="Aharoni"/>
          <w:iCs/>
          <w:sz w:val="24"/>
          <w:szCs w:val="24"/>
        </w:rPr>
        <w:t>Knowledge of Yardi, highly desirable.</w:t>
      </w:r>
      <w:r>
        <w:rPr>
          <w:rFonts w:ascii="Arial" w:eastAsia="Times New Roman" w:hAnsi="Arial" w:cs="Aharoni"/>
          <w:iCs/>
          <w:sz w:val="24"/>
          <w:szCs w:val="24"/>
        </w:rPr>
        <w:br/>
      </w:r>
    </w:p>
    <w:p w:rsidR="00B234AE" w:rsidRDefault="00FA364B" w:rsidP="00B234AE">
      <w:pPr>
        <w:numPr>
          <w:ilvl w:val="0"/>
          <w:numId w:val="2"/>
        </w:numPr>
        <w:spacing w:before="100" w:beforeAutospacing="1" w:after="100" w:afterAutospacing="1"/>
        <w:jc w:val="left"/>
        <w:rPr>
          <w:rFonts w:ascii="Arial" w:eastAsia="Times New Roman" w:hAnsi="Arial" w:cs="Aharoni"/>
          <w:i/>
          <w:iCs/>
          <w:sz w:val="24"/>
          <w:szCs w:val="24"/>
        </w:rPr>
      </w:pPr>
      <w:r>
        <w:rPr>
          <w:rFonts w:ascii="Arial" w:eastAsia="Times New Roman" w:hAnsi="Arial" w:cs="Aharoni"/>
          <w:sz w:val="24"/>
          <w:szCs w:val="24"/>
        </w:rPr>
        <w:t xml:space="preserve">Bachelor’s degree (B.A.) from four-year College or University; or one to </w:t>
      </w:r>
      <w:r w:rsidR="00A2356E" w:rsidRPr="00FA364B">
        <w:rPr>
          <w:rFonts w:ascii="Arial" w:eastAsia="Times New Roman" w:hAnsi="Arial" w:cs="Aharoni"/>
          <w:sz w:val="24"/>
          <w:szCs w:val="24"/>
        </w:rPr>
        <w:t>two years of progressively responsible work experience for a public agency, or related work in the social service or community service field preferred. Must have the ability to interpret and apply regulations pertaining to the program. Must be able to communicate effectively both orally and in writing and have excellent interpersonal skills and possess strong computer and organizational skills.</w:t>
      </w:r>
      <w:r w:rsidR="00806EDA" w:rsidRPr="00FA364B">
        <w:rPr>
          <w:rFonts w:ascii="Arial" w:eastAsia="Times New Roman" w:hAnsi="Arial" w:cs="Aharoni"/>
          <w:sz w:val="24"/>
          <w:szCs w:val="24"/>
        </w:rPr>
        <w:t xml:space="preserve"> Computer software proficiency in Microsoft Word, Excel, and Yardi Systems preferred</w:t>
      </w:r>
      <w:r w:rsidR="00806EDA">
        <w:rPr>
          <w:rFonts w:ascii="Arial" w:eastAsia="Times New Roman" w:hAnsi="Arial" w:cs="Aharoni"/>
          <w:i/>
          <w:iCs/>
          <w:sz w:val="24"/>
          <w:szCs w:val="24"/>
        </w:rPr>
        <w:t>.</w:t>
      </w:r>
      <w:r w:rsidR="00B234AE">
        <w:rPr>
          <w:rFonts w:ascii="Arial" w:eastAsia="Times New Roman" w:hAnsi="Arial" w:cs="Aharoni"/>
          <w:i/>
          <w:iCs/>
          <w:sz w:val="24"/>
          <w:szCs w:val="24"/>
        </w:rPr>
        <w:br/>
      </w:r>
    </w:p>
    <w:p w:rsidR="00B234AE" w:rsidRDefault="00B234AE" w:rsidP="00B234AE">
      <w:pPr>
        <w:numPr>
          <w:ilvl w:val="0"/>
          <w:numId w:val="2"/>
        </w:numPr>
        <w:spacing w:before="100" w:beforeAutospacing="1" w:after="100" w:afterAutospacing="1"/>
        <w:jc w:val="left"/>
        <w:rPr>
          <w:rFonts w:ascii="Arial" w:eastAsia="Times New Roman" w:hAnsi="Arial" w:cs="Aharoni"/>
          <w:i/>
          <w:iCs/>
          <w:sz w:val="24"/>
          <w:szCs w:val="24"/>
        </w:rPr>
      </w:pPr>
      <w:r>
        <w:rPr>
          <w:rFonts w:ascii="Arial" w:eastAsia="Times New Roman" w:hAnsi="Arial" w:cs="Aharoni"/>
          <w:iCs/>
          <w:sz w:val="24"/>
          <w:szCs w:val="24"/>
        </w:rPr>
        <w:t>Multi- or Bi-Lingual capability is considered a plus.</w:t>
      </w:r>
    </w:p>
    <w:p w:rsidR="00FA364B" w:rsidRPr="00FA364B" w:rsidRDefault="00FA364B" w:rsidP="00B234AE">
      <w:pPr>
        <w:tabs>
          <w:tab w:val="left" w:pos="-724"/>
          <w:tab w:val="left" w:pos="36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jc w:val="left"/>
        <w:rPr>
          <w:rFonts w:ascii="Arial" w:hAnsi="Arial" w:cs="Arial"/>
          <w:b/>
          <w:sz w:val="24"/>
          <w:szCs w:val="24"/>
          <w:u w:val="single"/>
        </w:rPr>
      </w:pPr>
    </w:p>
    <w:p w:rsidR="00FA364B" w:rsidRPr="00B234AE" w:rsidRDefault="00FA364B" w:rsidP="00B234AE">
      <w:pPr>
        <w:spacing w:after="240"/>
        <w:jc w:val="left"/>
        <w:rPr>
          <w:rFonts w:ascii="Arial" w:eastAsia="Times New Roman" w:hAnsi="Arial" w:cs="Aharoni"/>
          <w:b/>
          <w:bCs/>
          <w:sz w:val="24"/>
          <w:szCs w:val="24"/>
        </w:rPr>
      </w:pPr>
      <w:r w:rsidRPr="00B234AE">
        <w:rPr>
          <w:rFonts w:ascii="Arial" w:eastAsia="Times New Roman" w:hAnsi="Arial" w:cs="Aharoni"/>
          <w:b/>
          <w:bCs/>
          <w:sz w:val="24"/>
          <w:szCs w:val="24"/>
        </w:rPr>
        <w:t>SECONDARY/RESPONSIBILITIES</w:t>
      </w:r>
    </w:p>
    <w:p w:rsidR="00FA364B" w:rsidRPr="00FA364B" w:rsidRDefault="00FA364B" w:rsidP="00B234AE">
      <w:pPr>
        <w:numPr>
          <w:ilvl w:val="0"/>
          <w:numId w:val="3"/>
        </w:numPr>
        <w:tabs>
          <w:tab w:val="clear" w:pos="720"/>
          <w:tab w:val="left" w:pos="-724"/>
          <w:tab w:val="left" w:pos="36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ind w:left="360"/>
        <w:jc w:val="left"/>
        <w:rPr>
          <w:rFonts w:ascii="Arial" w:hAnsi="Arial" w:cs="Arial"/>
          <w:sz w:val="24"/>
          <w:szCs w:val="24"/>
        </w:rPr>
      </w:pPr>
      <w:r w:rsidRPr="00FA364B">
        <w:rPr>
          <w:rFonts w:ascii="Arial" w:hAnsi="Arial" w:cs="Arial"/>
          <w:sz w:val="24"/>
          <w:szCs w:val="24"/>
        </w:rPr>
        <w:t xml:space="preserve">Performs other duties as assigned by the </w:t>
      </w:r>
      <w:r>
        <w:rPr>
          <w:rFonts w:ascii="Arial" w:hAnsi="Arial" w:cs="Arial"/>
          <w:sz w:val="24"/>
          <w:szCs w:val="24"/>
        </w:rPr>
        <w:t>Housing Programs Manager</w:t>
      </w:r>
      <w:r w:rsidRPr="00FA364B">
        <w:rPr>
          <w:rFonts w:ascii="Arial" w:hAnsi="Arial" w:cs="Arial"/>
          <w:sz w:val="24"/>
          <w:szCs w:val="24"/>
        </w:rPr>
        <w:t xml:space="preserve"> or designated supervisor or as requested by other members of the Housing Authority staff. </w:t>
      </w:r>
    </w:p>
    <w:p w:rsidR="00FA364B" w:rsidRPr="00FA364B" w:rsidRDefault="00FA364B" w:rsidP="00B234AE">
      <w:pPr>
        <w:tabs>
          <w:tab w:val="left" w:pos="-724"/>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jc w:val="left"/>
        <w:rPr>
          <w:rFonts w:ascii="Arial" w:hAnsi="Arial" w:cs="Arial"/>
          <w:sz w:val="24"/>
          <w:szCs w:val="24"/>
          <w:u w:val="single"/>
        </w:rPr>
      </w:pPr>
    </w:p>
    <w:p w:rsidR="00FA364B" w:rsidRPr="00FA364B" w:rsidRDefault="00FA364B" w:rsidP="00B234AE">
      <w:pPr>
        <w:tabs>
          <w:tab w:val="left" w:pos="-724"/>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jc w:val="left"/>
        <w:rPr>
          <w:rFonts w:ascii="Arial" w:hAnsi="Arial" w:cs="Arial"/>
          <w:sz w:val="24"/>
          <w:szCs w:val="24"/>
          <w:u w:val="single"/>
        </w:rPr>
      </w:pPr>
    </w:p>
    <w:p w:rsidR="00FA364B" w:rsidRPr="00B234AE" w:rsidRDefault="00FA364B" w:rsidP="00B234AE">
      <w:pPr>
        <w:spacing w:after="240"/>
        <w:jc w:val="left"/>
        <w:rPr>
          <w:rFonts w:ascii="Arial" w:eastAsia="Times New Roman" w:hAnsi="Arial" w:cs="Aharoni"/>
          <w:b/>
          <w:bCs/>
          <w:sz w:val="24"/>
          <w:szCs w:val="24"/>
        </w:rPr>
      </w:pPr>
      <w:r w:rsidRPr="00B234AE">
        <w:rPr>
          <w:rFonts w:ascii="Arial" w:eastAsia="Times New Roman" w:hAnsi="Arial" w:cs="Aharoni"/>
          <w:b/>
          <w:bCs/>
          <w:sz w:val="24"/>
          <w:szCs w:val="24"/>
        </w:rPr>
        <w:t>REPORTING RELATIONSHIPS/SUPERVISORY DUTIES</w:t>
      </w:r>
    </w:p>
    <w:p w:rsidR="00FA364B" w:rsidRPr="00FA364B" w:rsidRDefault="00FA364B" w:rsidP="00B234AE">
      <w:pPr>
        <w:tabs>
          <w:tab w:val="left" w:pos="-724"/>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jc w:val="left"/>
        <w:rPr>
          <w:rFonts w:ascii="Arial" w:hAnsi="Arial" w:cs="Arial"/>
          <w:bCs/>
          <w:sz w:val="24"/>
          <w:szCs w:val="24"/>
        </w:rPr>
      </w:pPr>
      <w:r w:rsidRPr="00FA364B">
        <w:rPr>
          <w:rFonts w:ascii="Arial" w:hAnsi="Arial" w:cs="Arial"/>
          <w:bCs/>
          <w:sz w:val="24"/>
          <w:szCs w:val="24"/>
        </w:rPr>
        <w:t xml:space="preserve">This Position Reports to: </w:t>
      </w:r>
      <w:r w:rsidR="00946F11" w:rsidRPr="00946F11">
        <w:rPr>
          <w:rFonts w:ascii="Arial" w:hAnsi="Arial" w:cs="Arial"/>
          <w:bCs/>
          <w:sz w:val="24"/>
          <w:szCs w:val="24"/>
          <w:u w:val="single"/>
        </w:rPr>
        <w:t>Housing Programs Manager</w:t>
      </w:r>
    </w:p>
    <w:p w:rsidR="00FA364B" w:rsidRPr="00FA364B" w:rsidRDefault="00FA364B" w:rsidP="00B234AE">
      <w:pPr>
        <w:tabs>
          <w:tab w:val="left" w:pos="-724"/>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jc w:val="left"/>
        <w:rPr>
          <w:rFonts w:ascii="Arial" w:hAnsi="Arial" w:cs="Arial"/>
          <w:bCs/>
          <w:sz w:val="24"/>
          <w:szCs w:val="24"/>
        </w:rPr>
      </w:pPr>
      <w:r w:rsidRPr="00FA364B">
        <w:rPr>
          <w:rFonts w:ascii="Arial" w:hAnsi="Arial" w:cs="Arial"/>
          <w:bCs/>
          <w:sz w:val="24"/>
          <w:szCs w:val="24"/>
        </w:rPr>
        <w:t>This Position has Supervisory Responsibility for: None.</w:t>
      </w:r>
    </w:p>
    <w:p w:rsidR="00FA364B" w:rsidRDefault="00FA364B" w:rsidP="00B234AE">
      <w:pPr>
        <w:pStyle w:val="WPDefaults"/>
        <w:tabs>
          <w:tab w:val="left" w:pos="-724"/>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rPr>
          <w:rFonts w:ascii="Arial" w:hAnsi="Arial" w:cs="Arial"/>
          <w:szCs w:val="24"/>
        </w:rPr>
      </w:pPr>
    </w:p>
    <w:p w:rsidR="003C2C86" w:rsidRPr="00FA364B" w:rsidRDefault="003C2C86" w:rsidP="00B234AE">
      <w:pPr>
        <w:pStyle w:val="WPDefaults"/>
        <w:tabs>
          <w:tab w:val="left" w:pos="-724"/>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rPr>
          <w:rFonts w:ascii="Arial" w:hAnsi="Arial" w:cs="Arial"/>
          <w:szCs w:val="24"/>
        </w:rPr>
      </w:pPr>
    </w:p>
    <w:p w:rsidR="00FA364B" w:rsidRPr="00B234AE" w:rsidRDefault="00FA364B" w:rsidP="00B234AE">
      <w:pPr>
        <w:spacing w:after="240"/>
        <w:jc w:val="left"/>
        <w:rPr>
          <w:rFonts w:ascii="Arial" w:eastAsia="Times New Roman" w:hAnsi="Arial" w:cs="Aharoni"/>
          <w:b/>
          <w:bCs/>
          <w:sz w:val="24"/>
          <w:szCs w:val="24"/>
        </w:rPr>
      </w:pPr>
      <w:r w:rsidRPr="00B234AE">
        <w:rPr>
          <w:rFonts w:ascii="Arial" w:eastAsia="Times New Roman" w:hAnsi="Arial" w:cs="Aharoni"/>
          <w:b/>
          <w:bCs/>
          <w:sz w:val="24"/>
          <w:szCs w:val="24"/>
        </w:rPr>
        <w:t>WORKING ENVIRONMENT/PHYSICAL ACTIVITIES</w:t>
      </w:r>
    </w:p>
    <w:p w:rsidR="00FA364B" w:rsidRPr="00FA364B" w:rsidRDefault="00FA364B" w:rsidP="00B234AE">
      <w:pPr>
        <w:numPr>
          <w:ilvl w:val="0"/>
          <w:numId w:val="8"/>
        </w:numPr>
        <w:tabs>
          <w:tab w:val="clear" w:pos="720"/>
          <w:tab w:val="left" w:pos="-724"/>
          <w:tab w:val="num" w:pos="-648"/>
          <w:tab w:val="left" w:pos="36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ind w:left="360"/>
        <w:jc w:val="left"/>
        <w:rPr>
          <w:rFonts w:ascii="Arial" w:hAnsi="Arial" w:cs="Arial"/>
          <w:sz w:val="24"/>
          <w:szCs w:val="24"/>
        </w:rPr>
      </w:pPr>
      <w:r w:rsidRPr="00FA364B">
        <w:rPr>
          <w:rFonts w:ascii="Arial" w:hAnsi="Arial" w:cs="Arial"/>
          <w:sz w:val="24"/>
          <w:szCs w:val="24"/>
        </w:rPr>
        <w:t>Essential duties/activities for this position are performed in a standard indoor office environment.</w:t>
      </w:r>
    </w:p>
    <w:p w:rsidR="00FA364B" w:rsidRPr="00FA364B" w:rsidRDefault="00FA364B" w:rsidP="00B234AE">
      <w:pPr>
        <w:numPr>
          <w:ilvl w:val="0"/>
          <w:numId w:val="8"/>
        </w:numPr>
        <w:tabs>
          <w:tab w:val="clear" w:pos="720"/>
          <w:tab w:val="left" w:pos="-724"/>
          <w:tab w:val="num" w:pos="-648"/>
          <w:tab w:val="left" w:pos="36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ind w:left="360"/>
        <w:jc w:val="left"/>
        <w:rPr>
          <w:rFonts w:ascii="Arial" w:hAnsi="Arial" w:cs="Arial"/>
          <w:sz w:val="24"/>
          <w:szCs w:val="24"/>
        </w:rPr>
      </w:pPr>
      <w:r w:rsidRPr="00FA364B">
        <w:rPr>
          <w:rFonts w:ascii="Arial" w:hAnsi="Arial" w:cs="Arial"/>
          <w:sz w:val="24"/>
          <w:szCs w:val="24"/>
        </w:rPr>
        <w:t>Approximately 85% of work is performed sitting; 10% of work performed standing; 5% of work performed walking.</w:t>
      </w:r>
    </w:p>
    <w:p w:rsidR="00FA364B" w:rsidRPr="00FA364B" w:rsidRDefault="00FA364B" w:rsidP="00B234AE">
      <w:pPr>
        <w:numPr>
          <w:ilvl w:val="0"/>
          <w:numId w:val="8"/>
        </w:numPr>
        <w:tabs>
          <w:tab w:val="clear" w:pos="720"/>
          <w:tab w:val="left" w:pos="-724"/>
          <w:tab w:val="num" w:pos="-648"/>
          <w:tab w:val="left" w:pos="36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ind w:left="360"/>
        <w:jc w:val="left"/>
        <w:rPr>
          <w:rFonts w:ascii="Arial" w:hAnsi="Arial" w:cs="Arial"/>
          <w:sz w:val="24"/>
          <w:szCs w:val="24"/>
        </w:rPr>
      </w:pPr>
      <w:r w:rsidRPr="00FA364B">
        <w:rPr>
          <w:rFonts w:ascii="Arial" w:hAnsi="Arial" w:cs="Arial"/>
          <w:sz w:val="24"/>
          <w:szCs w:val="24"/>
        </w:rPr>
        <w:t>Essential duties include occasionally lifting and carrying files and other objects weighing 20 pounds or less.</w:t>
      </w:r>
    </w:p>
    <w:p w:rsidR="00FA364B" w:rsidRPr="00FA364B" w:rsidRDefault="00FA364B" w:rsidP="00B234AE">
      <w:pPr>
        <w:numPr>
          <w:ilvl w:val="0"/>
          <w:numId w:val="8"/>
        </w:numPr>
        <w:tabs>
          <w:tab w:val="clear" w:pos="720"/>
          <w:tab w:val="left" w:pos="-724"/>
          <w:tab w:val="num" w:pos="-648"/>
          <w:tab w:val="left" w:pos="36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ind w:left="360"/>
        <w:jc w:val="left"/>
        <w:rPr>
          <w:rFonts w:ascii="Arial" w:hAnsi="Arial" w:cs="Arial"/>
          <w:sz w:val="24"/>
          <w:szCs w:val="24"/>
        </w:rPr>
      </w:pPr>
      <w:r w:rsidRPr="00FA364B">
        <w:rPr>
          <w:rFonts w:ascii="Arial" w:hAnsi="Arial" w:cs="Arial"/>
          <w:sz w:val="24"/>
          <w:szCs w:val="24"/>
        </w:rPr>
        <w:t>Physical activities required to perform essential duties include: hearing conversation, sufficient visual acuity to see people, objects and work products; reaching; and grasping.</w:t>
      </w:r>
    </w:p>
    <w:p w:rsidR="00FA364B" w:rsidRDefault="00FA364B" w:rsidP="00B234AE">
      <w:pPr>
        <w:numPr>
          <w:ilvl w:val="0"/>
          <w:numId w:val="8"/>
        </w:numPr>
        <w:tabs>
          <w:tab w:val="clear" w:pos="720"/>
          <w:tab w:val="left" w:pos="-724"/>
          <w:tab w:val="num" w:pos="-648"/>
          <w:tab w:val="left" w:pos="36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ind w:left="360"/>
        <w:jc w:val="left"/>
        <w:rPr>
          <w:rFonts w:ascii="Arial" w:hAnsi="Arial" w:cs="Arial"/>
          <w:sz w:val="24"/>
          <w:szCs w:val="24"/>
        </w:rPr>
      </w:pPr>
      <w:r w:rsidRPr="00FA364B">
        <w:rPr>
          <w:rFonts w:ascii="Arial" w:hAnsi="Arial" w:cs="Arial"/>
          <w:sz w:val="24"/>
          <w:szCs w:val="24"/>
        </w:rPr>
        <w:t>Physical activities that are performed occasionally in this position include: stooping, kneeling and crouching.</w:t>
      </w:r>
    </w:p>
    <w:p w:rsidR="00FA364B" w:rsidRPr="00FA364B" w:rsidRDefault="00FA364B" w:rsidP="00B234AE">
      <w:pPr>
        <w:tabs>
          <w:tab w:val="left" w:pos="-724"/>
          <w:tab w:val="left" w:pos="36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jc w:val="left"/>
        <w:rPr>
          <w:rFonts w:ascii="Arial" w:hAnsi="Arial" w:cs="Arial"/>
          <w:sz w:val="24"/>
          <w:szCs w:val="24"/>
        </w:rPr>
      </w:pPr>
    </w:p>
    <w:p w:rsidR="003C2C86" w:rsidRDefault="003C2C86">
      <w:pPr>
        <w:rPr>
          <w:rFonts w:ascii="Arial" w:eastAsia="Times New Roman" w:hAnsi="Arial" w:cs="Aharoni"/>
          <w:b/>
          <w:bCs/>
          <w:sz w:val="24"/>
          <w:szCs w:val="24"/>
        </w:rPr>
      </w:pPr>
      <w:r>
        <w:rPr>
          <w:rFonts w:ascii="Arial" w:eastAsia="Times New Roman" w:hAnsi="Arial" w:cs="Aharoni"/>
          <w:b/>
          <w:bCs/>
          <w:sz w:val="24"/>
          <w:szCs w:val="24"/>
        </w:rPr>
        <w:br w:type="page"/>
      </w:r>
    </w:p>
    <w:p w:rsidR="00FA364B" w:rsidRPr="00B234AE" w:rsidRDefault="00FA364B" w:rsidP="00B234AE">
      <w:pPr>
        <w:spacing w:after="240"/>
        <w:jc w:val="left"/>
        <w:rPr>
          <w:rFonts w:ascii="Arial" w:eastAsia="Times New Roman" w:hAnsi="Arial" w:cs="Aharoni"/>
          <w:b/>
          <w:bCs/>
          <w:sz w:val="24"/>
          <w:szCs w:val="24"/>
        </w:rPr>
      </w:pPr>
      <w:r w:rsidRPr="00B234AE">
        <w:rPr>
          <w:rFonts w:ascii="Arial" w:eastAsia="Times New Roman" w:hAnsi="Arial" w:cs="Aharoni"/>
          <w:b/>
          <w:bCs/>
          <w:sz w:val="24"/>
          <w:szCs w:val="24"/>
        </w:rPr>
        <w:t>FLSA CLASSIFICATION – Non-Exempt</w:t>
      </w:r>
    </w:p>
    <w:p w:rsidR="00FA364B" w:rsidRPr="00FA364B" w:rsidRDefault="00FA364B" w:rsidP="00B234AE">
      <w:pPr>
        <w:jc w:val="left"/>
        <w:rPr>
          <w:rFonts w:ascii="Arial" w:hAnsi="Arial" w:cs="Arial"/>
          <w:sz w:val="24"/>
          <w:szCs w:val="24"/>
        </w:rPr>
      </w:pPr>
      <w:r w:rsidRPr="00FA364B">
        <w:rPr>
          <w:rFonts w:ascii="Arial" w:hAnsi="Arial" w:cs="Arial"/>
          <w:sz w:val="24"/>
          <w:szCs w:val="24"/>
        </w:rPr>
        <w:lastRenderedPageBreak/>
        <w:t>Based upon an examination and evaluation for this position and this job description, this position is considered to be non-exempt from the minimum wage, overtime, and/or compensatory time provisions of the Fair Labor Standards Act (FLSA).</w:t>
      </w:r>
    </w:p>
    <w:p w:rsidR="00FA364B" w:rsidRPr="00FA364B" w:rsidRDefault="00FA364B" w:rsidP="00B234AE">
      <w:pPr>
        <w:jc w:val="left"/>
        <w:rPr>
          <w:rFonts w:ascii="Arial" w:hAnsi="Arial" w:cs="Arial"/>
          <w:sz w:val="24"/>
          <w:szCs w:val="24"/>
        </w:rPr>
      </w:pPr>
    </w:p>
    <w:p w:rsidR="00FA364B" w:rsidRDefault="00FA364B" w:rsidP="00FE1D1A">
      <w:pPr>
        <w:rPr>
          <w:rFonts w:ascii="Arial" w:hAnsi="Arial" w:cs="Arial"/>
          <w:sz w:val="24"/>
          <w:szCs w:val="24"/>
        </w:rPr>
      </w:pPr>
    </w:p>
    <w:p w:rsidR="00FE1D1A" w:rsidRPr="00FA364B" w:rsidRDefault="00FE1D1A" w:rsidP="00FE1D1A">
      <w:pPr>
        <w:rPr>
          <w:rFonts w:ascii="Arial" w:hAnsi="Arial" w:cs="Arial"/>
          <w:sz w:val="24"/>
          <w:szCs w:val="24"/>
        </w:rPr>
      </w:pPr>
    </w:p>
    <w:p w:rsidR="00FA364B" w:rsidRPr="00FA364B" w:rsidRDefault="00FA364B" w:rsidP="00B234AE">
      <w:pPr>
        <w:tabs>
          <w:tab w:val="left" w:pos="-1080"/>
          <w:tab w:val="left" w:pos="-720"/>
          <w:tab w:val="left" w:pos="-90"/>
          <w:tab w:val="left" w:pos="540"/>
        </w:tabs>
        <w:jc w:val="left"/>
        <w:rPr>
          <w:rFonts w:ascii="Arial" w:hAnsi="Arial" w:cs="Arial"/>
          <w:sz w:val="24"/>
          <w:szCs w:val="24"/>
        </w:rPr>
      </w:pPr>
      <w:r w:rsidRPr="00FA364B">
        <w:rPr>
          <w:rFonts w:ascii="Arial" w:hAnsi="Arial" w:cs="Arial"/>
          <w:sz w:val="24"/>
          <w:szCs w:val="24"/>
        </w:rPr>
        <w:t xml:space="preserve">I have reviewed and understand the essential functions of this job description and am able to perform each function </w:t>
      </w:r>
      <w:r w:rsidRPr="00FA364B">
        <w:rPr>
          <w:rFonts w:ascii="Arial" w:hAnsi="Arial" w:cs="Arial"/>
          <w:sz w:val="24"/>
          <w:szCs w:val="24"/>
          <w:u w:val="single"/>
        </w:rPr>
        <w:t>with / without</w:t>
      </w:r>
      <w:r w:rsidRPr="00FA364B">
        <w:rPr>
          <w:rFonts w:ascii="Arial" w:hAnsi="Arial" w:cs="Arial"/>
          <w:sz w:val="24"/>
          <w:szCs w:val="24"/>
        </w:rPr>
        <w:t xml:space="preserve"> (circle one) accommodation.  I further acknowledge that this job description is a general description of the duties of this position and changes in responsibilities may be required by my supervisor periodically.</w:t>
      </w:r>
    </w:p>
    <w:p w:rsidR="00FA364B" w:rsidRDefault="00FA364B" w:rsidP="00B234AE">
      <w:pPr>
        <w:tabs>
          <w:tab w:val="left" w:pos="-1080"/>
          <w:tab w:val="left" w:pos="-720"/>
          <w:tab w:val="left" w:pos="-90"/>
          <w:tab w:val="left" w:pos="540"/>
        </w:tabs>
        <w:jc w:val="left"/>
        <w:rPr>
          <w:rFonts w:ascii="Arial" w:hAnsi="Arial" w:cs="Arial"/>
          <w:sz w:val="24"/>
          <w:szCs w:val="24"/>
        </w:rPr>
      </w:pPr>
    </w:p>
    <w:p w:rsidR="00533B4C" w:rsidRDefault="00533B4C" w:rsidP="00B234AE">
      <w:pPr>
        <w:tabs>
          <w:tab w:val="left" w:pos="-1080"/>
          <w:tab w:val="left" w:pos="-720"/>
          <w:tab w:val="left" w:pos="-90"/>
          <w:tab w:val="left" w:pos="540"/>
        </w:tabs>
        <w:jc w:val="left"/>
        <w:rPr>
          <w:rFonts w:ascii="Arial" w:hAnsi="Arial" w:cs="Arial"/>
          <w:sz w:val="24"/>
          <w:szCs w:val="24"/>
        </w:rPr>
      </w:pPr>
    </w:p>
    <w:p w:rsidR="00533B4C" w:rsidRPr="00FA364B" w:rsidRDefault="00533B4C" w:rsidP="00B234AE">
      <w:pPr>
        <w:tabs>
          <w:tab w:val="left" w:pos="-1080"/>
          <w:tab w:val="left" w:pos="-720"/>
          <w:tab w:val="left" w:pos="-90"/>
          <w:tab w:val="left" w:pos="540"/>
        </w:tabs>
        <w:jc w:val="left"/>
        <w:rPr>
          <w:rFonts w:ascii="Arial" w:hAnsi="Arial" w:cs="Arial"/>
          <w:sz w:val="24"/>
          <w:szCs w:val="24"/>
        </w:rPr>
      </w:pPr>
    </w:p>
    <w:p w:rsidR="00FA364B" w:rsidRPr="00FA364B" w:rsidRDefault="00FA364B" w:rsidP="00B234AE">
      <w:pPr>
        <w:tabs>
          <w:tab w:val="left" w:pos="-1080"/>
          <w:tab w:val="left" w:pos="-720"/>
          <w:tab w:val="left" w:pos="-90"/>
          <w:tab w:val="left" w:pos="540"/>
        </w:tabs>
        <w:jc w:val="left"/>
        <w:rPr>
          <w:rFonts w:ascii="Arial" w:hAnsi="Arial" w:cs="Arial"/>
          <w:sz w:val="24"/>
          <w:szCs w:val="24"/>
        </w:rPr>
      </w:pPr>
      <w:r w:rsidRPr="00FA364B">
        <w:rPr>
          <w:rFonts w:ascii="Arial" w:hAnsi="Arial" w:cs="Arial"/>
          <w:sz w:val="24"/>
          <w:szCs w:val="24"/>
        </w:rPr>
        <w:t>______</w:t>
      </w:r>
      <w:r>
        <w:rPr>
          <w:rFonts w:ascii="Arial" w:hAnsi="Arial" w:cs="Arial"/>
          <w:sz w:val="24"/>
          <w:szCs w:val="24"/>
        </w:rPr>
        <w:t>___________________________</w:t>
      </w:r>
      <w:r w:rsidRPr="00FA364B">
        <w:rPr>
          <w:rFonts w:ascii="Arial" w:hAnsi="Arial" w:cs="Arial"/>
          <w:sz w:val="24"/>
          <w:szCs w:val="24"/>
        </w:rPr>
        <w:tab/>
        <w:t>___________________________</w:t>
      </w:r>
    </w:p>
    <w:p w:rsidR="00FA364B" w:rsidRPr="00FA364B" w:rsidRDefault="00FA364B" w:rsidP="00B234AE">
      <w:pPr>
        <w:tabs>
          <w:tab w:val="left" w:pos="-1080"/>
          <w:tab w:val="left" w:pos="-720"/>
          <w:tab w:val="left" w:pos="-90"/>
          <w:tab w:val="left" w:pos="540"/>
        </w:tabs>
        <w:jc w:val="left"/>
        <w:rPr>
          <w:rFonts w:ascii="Arial" w:hAnsi="Arial" w:cs="Arial"/>
          <w:sz w:val="24"/>
          <w:szCs w:val="24"/>
        </w:rPr>
      </w:pPr>
      <w:r w:rsidRPr="00FA364B">
        <w:rPr>
          <w:rFonts w:ascii="Arial" w:hAnsi="Arial" w:cs="Arial"/>
          <w:sz w:val="24"/>
          <w:szCs w:val="24"/>
        </w:rPr>
        <w:t>Signature</w:t>
      </w:r>
      <w:r w:rsidRPr="00FA364B">
        <w:rPr>
          <w:rFonts w:ascii="Arial" w:hAnsi="Arial" w:cs="Arial"/>
          <w:sz w:val="24"/>
          <w:szCs w:val="24"/>
        </w:rPr>
        <w:tab/>
      </w:r>
      <w:r w:rsidRPr="00FA364B">
        <w:rPr>
          <w:rFonts w:ascii="Arial" w:hAnsi="Arial" w:cs="Arial"/>
          <w:sz w:val="24"/>
          <w:szCs w:val="24"/>
        </w:rPr>
        <w:tab/>
      </w:r>
      <w:r w:rsidRPr="00FA364B">
        <w:rPr>
          <w:rFonts w:ascii="Arial" w:hAnsi="Arial" w:cs="Arial"/>
          <w:sz w:val="24"/>
          <w:szCs w:val="24"/>
        </w:rPr>
        <w:tab/>
      </w:r>
      <w:r w:rsidRPr="00FA364B">
        <w:rPr>
          <w:rFonts w:ascii="Arial" w:hAnsi="Arial" w:cs="Arial"/>
          <w:sz w:val="24"/>
          <w:szCs w:val="24"/>
        </w:rPr>
        <w:tab/>
      </w:r>
      <w:r w:rsidRPr="00FA364B">
        <w:rPr>
          <w:rFonts w:ascii="Arial" w:hAnsi="Arial" w:cs="Arial"/>
          <w:sz w:val="24"/>
          <w:szCs w:val="24"/>
        </w:rPr>
        <w:tab/>
      </w:r>
      <w:r w:rsidRPr="00FA364B">
        <w:rPr>
          <w:rFonts w:ascii="Arial" w:hAnsi="Arial" w:cs="Arial"/>
          <w:sz w:val="24"/>
          <w:szCs w:val="24"/>
        </w:rPr>
        <w:tab/>
        <w:t>Date</w:t>
      </w:r>
    </w:p>
    <w:p w:rsidR="00A2356E" w:rsidRDefault="00A2356E" w:rsidP="00B234AE">
      <w:pPr>
        <w:jc w:val="left"/>
        <w:rPr>
          <w:rFonts w:ascii="Arial" w:hAnsi="Arial" w:cs="Arial"/>
          <w:sz w:val="24"/>
          <w:szCs w:val="24"/>
        </w:rPr>
      </w:pPr>
    </w:p>
    <w:p w:rsidR="008E7364" w:rsidRDefault="008E7364" w:rsidP="00B234AE">
      <w:pPr>
        <w:jc w:val="left"/>
        <w:rPr>
          <w:rFonts w:ascii="Arial" w:hAnsi="Arial" w:cs="Arial"/>
          <w:sz w:val="24"/>
          <w:szCs w:val="24"/>
        </w:rPr>
      </w:pPr>
    </w:p>
    <w:p w:rsidR="008E7364" w:rsidRDefault="008E7364" w:rsidP="00B234AE">
      <w:pPr>
        <w:jc w:val="left"/>
        <w:rPr>
          <w:rFonts w:ascii="Arial" w:hAnsi="Arial" w:cs="Arial"/>
          <w:sz w:val="24"/>
          <w:szCs w:val="24"/>
        </w:rPr>
      </w:pPr>
    </w:p>
    <w:p w:rsidR="008E7364" w:rsidRDefault="008E7364" w:rsidP="00B234AE">
      <w:pPr>
        <w:jc w:val="left"/>
        <w:rPr>
          <w:rFonts w:ascii="Arial" w:hAnsi="Arial" w:cs="Arial"/>
          <w:sz w:val="24"/>
          <w:szCs w:val="24"/>
        </w:rPr>
      </w:pPr>
      <w:r>
        <w:rPr>
          <w:rFonts w:ascii="Arial" w:hAnsi="Arial" w:cs="Arial"/>
          <w:sz w:val="24"/>
          <w:szCs w:val="24"/>
        </w:rPr>
        <w:t>***************************************************************************************************</w:t>
      </w:r>
    </w:p>
    <w:p w:rsidR="008E7364" w:rsidRDefault="008E7364" w:rsidP="00B234AE">
      <w:pPr>
        <w:jc w:val="left"/>
        <w:rPr>
          <w:rFonts w:ascii="Arial" w:hAnsi="Arial" w:cs="Arial"/>
          <w:sz w:val="24"/>
          <w:szCs w:val="24"/>
        </w:rPr>
      </w:pPr>
    </w:p>
    <w:p w:rsidR="008E7364" w:rsidRDefault="008E7364" w:rsidP="00B234AE">
      <w:pPr>
        <w:jc w:val="left"/>
        <w:rPr>
          <w:rFonts w:ascii="Arial" w:hAnsi="Arial" w:cs="Arial"/>
          <w:sz w:val="24"/>
          <w:szCs w:val="24"/>
        </w:rPr>
      </w:pPr>
      <w:r>
        <w:rPr>
          <w:rFonts w:ascii="Arial" w:hAnsi="Arial" w:cs="Arial"/>
          <w:sz w:val="24"/>
          <w:szCs w:val="24"/>
        </w:rPr>
        <w:t>Inquiries to:</w:t>
      </w:r>
    </w:p>
    <w:p w:rsidR="008E7364" w:rsidRDefault="008E7364" w:rsidP="00B234AE">
      <w:pPr>
        <w:jc w:val="left"/>
        <w:rPr>
          <w:rFonts w:ascii="Arial" w:hAnsi="Arial" w:cs="Arial"/>
          <w:sz w:val="24"/>
          <w:szCs w:val="24"/>
        </w:rPr>
      </w:pPr>
    </w:p>
    <w:p w:rsidR="008E7364" w:rsidRDefault="00B234AE" w:rsidP="00B234AE">
      <w:pPr>
        <w:jc w:val="left"/>
        <w:rPr>
          <w:rFonts w:ascii="Arial" w:hAnsi="Arial" w:cs="Arial"/>
          <w:sz w:val="24"/>
          <w:szCs w:val="24"/>
        </w:rPr>
      </w:pPr>
      <w:r>
        <w:rPr>
          <w:rFonts w:ascii="Arial" w:hAnsi="Arial" w:cs="Arial"/>
          <w:sz w:val="24"/>
          <w:szCs w:val="24"/>
        </w:rPr>
        <w:t>Cher Melichar</w:t>
      </w:r>
    </w:p>
    <w:p w:rsidR="00B234AE" w:rsidRDefault="00B234AE" w:rsidP="00B234AE">
      <w:pPr>
        <w:jc w:val="left"/>
        <w:rPr>
          <w:rFonts w:ascii="Arial" w:hAnsi="Arial" w:cs="Arial"/>
          <w:sz w:val="24"/>
          <w:szCs w:val="24"/>
        </w:rPr>
      </w:pPr>
      <w:r>
        <w:rPr>
          <w:rFonts w:ascii="Arial" w:hAnsi="Arial" w:cs="Arial"/>
          <w:sz w:val="24"/>
          <w:szCs w:val="24"/>
        </w:rPr>
        <w:t>Human Resources Manager</w:t>
      </w:r>
    </w:p>
    <w:p w:rsidR="008E7364" w:rsidRDefault="008E7364" w:rsidP="00B234AE">
      <w:pPr>
        <w:jc w:val="left"/>
        <w:rPr>
          <w:rFonts w:ascii="Arial" w:hAnsi="Arial" w:cs="Arial"/>
          <w:sz w:val="24"/>
          <w:szCs w:val="24"/>
        </w:rPr>
      </w:pPr>
      <w:r>
        <w:rPr>
          <w:rFonts w:ascii="Arial" w:hAnsi="Arial" w:cs="Arial"/>
          <w:sz w:val="24"/>
          <w:szCs w:val="24"/>
        </w:rPr>
        <w:t>South Metro Housing Options</w:t>
      </w:r>
    </w:p>
    <w:p w:rsidR="008E7364" w:rsidRDefault="008E7364" w:rsidP="00B234AE">
      <w:pPr>
        <w:jc w:val="left"/>
        <w:rPr>
          <w:rFonts w:ascii="Arial" w:hAnsi="Arial" w:cs="Arial"/>
          <w:sz w:val="24"/>
          <w:szCs w:val="24"/>
        </w:rPr>
      </w:pPr>
      <w:r>
        <w:rPr>
          <w:rFonts w:ascii="Arial" w:hAnsi="Arial" w:cs="Arial"/>
          <w:sz w:val="24"/>
          <w:szCs w:val="24"/>
        </w:rPr>
        <w:t>Littleton, Colorado 80120</w:t>
      </w:r>
    </w:p>
    <w:p w:rsidR="00B234AE" w:rsidRDefault="003C2C86" w:rsidP="00B234AE">
      <w:pPr>
        <w:jc w:val="left"/>
        <w:rPr>
          <w:rFonts w:ascii="Arial" w:hAnsi="Arial" w:cs="Arial"/>
          <w:sz w:val="24"/>
          <w:szCs w:val="24"/>
        </w:rPr>
      </w:pPr>
      <w:hyperlink r:id="rId7" w:history="1">
        <w:r w:rsidR="00B234AE" w:rsidRPr="006E79BC">
          <w:rPr>
            <w:rStyle w:val="Hyperlink"/>
            <w:rFonts w:ascii="Arial" w:hAnsi="Arial" w:cs="Arial"/>
            <w:sz w:val="24"/>
            <w:szCs w:val="24"/>
          </w:rPr>
          <w:t>HR@smho.co</w:t>
        </w:r>
      </w:hyperlink>
      <w:r w:rsidR="00B234AE">
        <w:rPr>
          <w:rFonts w:ascii="Arial" w:hAnsi="Arial" w:cs="Arial"/>
          <w:sz w:val="24"/>
          <w:szCs w:val="24"/>
        </w:rPr>
        <w:t xml:space="preserve">    </w:t>
      </w:r>
    </w:p>
    <w:sectPr w:rsidR="00B234AE" w:rsidSect="003C2C86">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C86" w:rsidRDefault="003C2C86" w:rsidP="003C2C86">
      <w:r>
        <w:separator/>
      </w:r>
    </w:p>
  </w:endnote>
  <w:endnote w:type="continuationSeparator" w:id="0">
    <w:p w:rsidR="003C2C86" w:rsidRDefault="003C2C86" w:rsidP="003C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C86" w:rsidRDefault="003C2C86" w:rsidP="003C2C86">
      <w:r>
        <w:separator/>
      </w:r>
    </w:p>
  </w:footnote>
  <w:footnote w:type="continuationSeparator" w:id="0">
    <w:p w:rsidR="003C2C86" w:rsidRDefault="003C2C86" w:rsidP="003C2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C86" w:rsidRDefault="003C2C86" w:rsidP="003C2C86">
    <w:pPr>
      <w:pStyle w:val="Header"/>
      <w:jc w:val="left"/>
    </w:pPr>
    <w:r>
      <w:t>JD-SMHO Section 8 HCV Specialist</w:t>
    </w:r>
    <w:r>
      <w:br/>
      <w:t xml:space="preserve">Page </w:t>
    </w:r>
    <w:r>
      <w:fldChar w:fldCharType="begin"/>
    </w:r>
    <w:r>
      <w:instrText xml:space="preserve"> PAGE   \* MERGEFORMAT </w:instrText>
    </w:r>
    <w:r>
      <w:fldChar w:fldCharType="separate"/>
    </w:r>
    <w:r>
      <w:rPr>
        <w:noProof/>
      </w:rPr>
      <w:t>2</w:t>
    </w:r>
    <w:r>
      <w:fldChar w:fldCharType="end"/>
    </w:r>
  </w:p>
  <w:p w:rsidR="003C2C86" w:rsidRDefault="003C2C86" w:rsidP="003C2C8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C5E10"/>
    <w:multiLevelType w:val="singleLevel"/>
    <w:tmpl w:val="FF2854D2"/>
    <w:lvl w:ilvl="0">
      <w:start w:val="5"/>
      <w:numFmt w:val="bullet"/>
      <w:lvlText w:val=""/>
      <w:lvlJc w:val="left"/>
      <w:pPr>
        <w:tabs>
          <w:tab w:val="num" w:pos="720"/>
        </w:tabs>
        <w:ind w:left="720" w:hanging="360"/>
      </w:pPr>
      <w:rPr>
        <w:rFonts w:ascii="Symbol" w:hAnsi="Symbol" w:hint="default"/>
      </w:rPr>
    </w:lvl>
  </w:abstractNum>
  <w:abstractNum w:abstractNumId="1" w15:restartNumberingAfterBreak="0">
    <w:nsid w:val="0E840AD9"/>
    <w:multiLevelType w:val="hybridMultilevel"/>
    <w:tmpl w:val="A060FBEA"/>
    <w:lvl w:ilvl="0" w:tplc="B4B638F0">
      <w:start w:val="1"/>
      <w:numFmt w:val="bullet"/>
      <w:lvlText w:val=""/>
      <w:lvlJc w:val="left"/>
      <w:pPr>
        <w:tabs>
          <w:tab w:val="num" w:pos="720"/>
        </w:tabs>
        <w:ind w:left="720" w:hanging="360"/>
      </w:pPr>
      <w:rPr>
        <w:rFonts w:ascii="Symbol" w:hAnsi="Symbol" w:hint="default"/>
      </w:rPr>
    </w:lvl>
    <w:lvl w:ilvl="1" w:tplc="A7329E58">
      <w:start w:val="1"/>
      <w:numFmt w:val="bullet"/>
      <w:lvlText w:val="o"/>
      <w:lvlJc w:val="left"/>
      <w:pPr>
        <w:tabs>
          <w:tab w:val="num" w:pos="1440"/>
        </w:tabs>
        <w:ind w:left="1440" w:hanging="360"/>
      </w:pPr>
      <w:rPr>
        <w:rFonts w:ascii="Courier New" w:hAnsi="Courier New" w:cs="Times New Roman" w:hint="default"/>
      </w:rPr>
    </w:lvl>
    <w:lvl w:ilvl="2" w:tplc="0F22EB1C">
      <w:start w:val="1"/>
      <w:numFmt w:val="bullet"/>
      <w:lvlText w:val=""/>
      <w:lvlJc w:val="left"/>
      <w:pPr>
        <w:tabs>
          <w:tab w:val="num" w:pos="2160"/>
        </w:tabs>
        <w:ind w:left="2160" w:hanging="360"/>
      </w:pPr>
      <w:rPr>
        <w:rFonts w:ascii="Wingdings" w:hAnsi="Wingdings" w:hint="default"/>
      </w:rPr>
    </w:lvl>
    <w:lvl w:ilvl="3" w:tplc="129A105E">
      <w:start w:val="1"/>
      <w:numFmt w:val="bullet"/>
      <w:lvlText w:val=""/>
      <w:lvlJc w:val="left"/>
      <w:pPr>
        <w:tabs>
          <w:tab w:val="num" w:pos="2880"/>
        </w:tabs>
        <w:ind w:left="2880" w:hanging="360"/>
      </w:pPr>
      <w:rPr>
        <w:rFonts w:ascii="Symbol" w:hAnsi="Symbol" w:hint="default"/>
      </w:rPr>
    </w:lvl>
    <w:lvl w:ilvl="4" w:tplc="2C504960">
      <w:start w:val="1"/>
      <w:numFmt w:val="bullet"/>
      <w:lvlText w:val="o"/>
      <w:lvlJc w:val="left"/>
      <w:pPr>
        <w:tabs>
          <w:tab w:val="num" w:pos="3600"/>
        </w:tabs>
        <w:ind w:left="3600" w:hanging="360"/>
      </w:pPr>
      <w:rPr>
        <w:rFonts w:ascii="Courier New" w:hAnsi="Courier New" w:cs="Times New Roman" w:hint="default"/>
      </w:rPr>
    </w:lvl>
    <w:lvl w:ilvl="5" w:tplc="447A4818">
      <w:start w:val="1"/>
      <w:numFmt w:val="bullet"/>
      <w:lvlText w:val=""/>
      <w:lvlJc w:val="left"/>
      <w:pPr>
        <w:tabs>
          <w:tab w:val="num" w:pos="4320"/>
        </w:tabs>
        <w:ind w:left="4320" w:hanging="360"/>
      </w:pPr>
      <w:rPr>
        <w:rFonts w:ascii="Wingdings" w:hAnsi="Wingdings" w:hint="default"/>
      </w:rPr>
    </w:lvl>
    <w:lvl w:ilvl="6" w:tplc="0D7C92E0">
      <w:start w:val="1"/>
      <w:numFmt w:val="bullet"/>
      <w:lvlText w:val=""/>
      <w:lvlJc w:val="left"/>
      <w:pPr>
        <w:tabs>
          <w:tab w:val="num" w:pos="5040"/>
        </w:tabs>
        <w:ind w:left="5040" w:hanging="360"/>
      </w:pPr>
      <w:rPr>
        <w:rFonts w:ascii="Symbol" w:hAnsi="Symbol" w:hint="default"/>
      </w:rPr>
    </w:lvl>
    <w:lvl w:ilvl="7" w:tplc="0E66BAD6">
      <w:start w:val="1"/>
      <w:numFmt w:val="bullet"/>
      <w:lvlText w:val="o"/>
      <w:lvlJc w:val="left"/>
      <w:pPr>
        <w:tabs>
          <w:tab w:val="num" w:pos="5760"/>
        </w:tabs>
        <w:ind w:left="5760" w:hanging="360"/>
      </w:pPr>
      <w:rPr>
        <w:rFonts w:ascii="Courier New" w:hAnsi="Courier New" w:cs="Times New Roman" w:hint="default"/>
      </w:rPr>
    </w:lvl>
    <w:lvl w:ilvl="8" w:tplc="196C8A3A">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612463"/>
    <w:multiLevelType w:val="singleLevel"/>
    <w:tmpl w:val="FF2854D2"/>
    <w:lvl w:ilvl="0">
      <w:start w:val="5"/>
      <w:numFmt w:val="bullet"/>
      <w:lvlText w:val=""/>
      <w:lvlJc w:val="left"/>
      <w:pPr>
        <w:tabs>
          <w:tab w:val="num" w:pos="720"/>
        </w:tabs>
        <w:ind w:left="720" w:hanging="360"/>
      </w:pPr>
      <w:rPr>
        <w:rFonts w:ascii="Symbol" w:hAnsi="Symbol" w:hint="default"/>
      </w:rPr>
    </w:lvl>
  </w:abstractNum>
  <w:abstractNum w:abstractNumId="3" w15:restartNumberingAfterBreak="0">
    <w:nsid w:val="460F673C"/>
    <w:multiLevelType w:val="multilevel"/>
    <w:tmpl w:val="7A16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FB0776"/>
    <w:multiLevelType w:val="multilevel"/>
    <w:tmpl w:val="C910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445A6F"/>
    <w:multiLevelType w:val="singleLevel"/>
    <w:tmpl w:val="FF2854D2"/>
    <w:lvl w:ilvl="0">
      <w:start w:val="5"/>
      <w:numFmt w:val="bullet"/>
      <w:lvlText w:val=""/>
      <w:lvlJc w:val="left"/>
      <w:pPr>
        <w:tabs>
          <w:tab w:val="num" w:pos="720"/>
        </w:tabs>
        <w:ind w:left="720" w:hanging="360"/>
      </w:pPr>
      <w:rPr>
        <w:rFonts w:ascii="Symbol" w:hAnsi="Symbol" w:hint="default"/>
      </w:rPr>
    </w:lvl>
  </w:abstractNum>
  <w:abstractNum w:abstractNumId="6" w15:restartNumberingAfterBreak="0">
    <w:nsid w:val="762A6B82"/>
    <w:multiLevelType w:val="hybridMultilevel"/>
    <w:tmpl w:val="6ED2062E"/>
    <w:lvl w:ilvl="0" w:tplc="63CAA51A">
      <w:start w:val="1"/>
      <w:numFmt w:val="bullet"/>
      <w:lvlText w:val=""/>
      <w:lvlJc w:val="left"/>
      <w:pPr>
        <w:tabs>
          <w:tab w:val="num" w:pos="720"/>
        </w:tabs>
        <w:ind w:left="720" w:hanging="360"/>
      </w:pPr>
      <w:rPr>
        <w:rFonts w:ascii="Symbol" w:hAnsi="Symbol" w:hint="default"/>
      </w:rPr>
    </w:lvl>
    <w:lvl w:ilvl="1" w:tplc="72C43622">
      <w:start w:val="1"/>
      <w:numFmt w:val="bullet"/>
      <w:lvlText w:val="o"/>
      <w:lvlJc w:val="left"/>
      <w:pPr>
        <w:tabs>
          <w:tab w:val="num" w:pos="1440"/>
        </w:tabs>
        <w:ind w:left="1440" w:hanging="360"/>
      </w:pPr>
      <w:rPr>
        <w:rFonts w:ascii="Courier New" w:hAnsi="Courier New" w:cs="Times New Roman" w:hint="default"/>
      </w:rPr>
    </w:lvl>
    <w:lvl w:ilvl="2" w:tplc="22AC6876">
      <w:start w:val="1"/>
      <w:numFmt w:val="bullet"/>
      <w:lvlText w:val=""/>
      <w:lvlJc w:val="left"/>
      <w:pPr>
        <w:tabs>
          <w:tab w:val="num" w:pos="2160"/>
        </w:tabs>
        <w:ind w:left="2160" w:hanging="360"/>
      </w:pPr>
      <w:rPr>
        <w:rFonts w:ascii="Wingdings" w:hAnsi="Wingdings" w:hint="default"/>
      </w:rPr>
    </w:lvl>
    <w:lvl w:ilvl="3" w:tplc="EA94EE00">
      <w:start w:val="1"/>
      <w:numFmt w:val="bullet"/>
      <w:lvlText w:val=""/>
      <w:lvlJc w:val="left"/>
      <w:pPr>
        <w:tabs>
          <w:tab w:val="num" w:pos="2880"/>
        </w:tabs>
        <w:ind w:left="2880" w:hanging="360"/>
      </w:pPr>
      <w:rPr>
        <w:rFonts w:ascii="Symbol" w:hAnsi="Symbol" w:hint="default"/>
      </w:rPr>
    </w:lvl>
    <w:lvl w:ilvl="4" w:tplc="00982CCA">
      <w:start w:val="1"/>
      <w:numFmt w:val="bullet"/>
      <w:lvlText w:val="o"/>
      <w:lvlJc w:val="left"/>
      <w:pPr>
        <w:tabs>
          <w:tab w:val="num" w:pos="3600"/>
        </w:tabs>
        <w:ind w:left="3600" w:hanging="360"/>
      </w:pPr>
      <w:rPr>
        <w:rFonts w:ascii="Courier New" w:hAnsi="Courier New" w:cs="Times New Roman" w:hint="default"/>
      </w:rPr>
    </w:lvl>
    <w:lvl w:ilvl="5" w:tplc="96A0E8E4">
      <w:start w:val="1"/>
      <w:numFmt w:val="bullet"/>
      <w:lvlText w:val=""/>
      <w:lvlJc w:val="left"/>
      <w:pPr>
        <w:tabs>
          <w:tab w:val="num" w:pos="4320"/>
        </w:tabs>
        <w:ind w:left="4320" w:hanging="360"/>
      </w:pPr>
      <w:rPr>
        <w:rFonts w:ascii="Wingdings" w:hAnsi="Wingdings" w:hint="default"/>
      </w:rPr>
    </w:lvl>
    <w:lvl w:ilvl="6" w:tplc="01B0FE70">
      <w:start w:val="1"/>
      <w:numFmt w:val="bullet"/>
      <w:lvlText w:val=""/>
      <w:lvlJc w:val="left"/>
      <w:pPr>
        <w:tabs>
          <w:tab w:val="num" w:pos="5040"/>
        </w:tabs>
        <w:ind w:left="5040" w:hanging="360"/>
      </w:pPr>
      <w:rPr>
        <w:rFonts w:ascii="Symbol" w:hAnsi="Symbol" w:hint="default"/>
      </w:rPr>
    </w:lvl>
    <w:lvl w:ilvl="7" w:tplc="BD8660B0">
      <w:start w:val="1"/>
      <w:numFmt w:val="bullet"/>
      <w:lvlText w:val="o"/>
      <w:lvlJc w:val="left"/>
      <w:pPr>
        <w:tabs>
          <w:tab w:val="num" w:pos="5760"/>
        </w:tabs>
        <w:ind w:left="5760" w:hanging="360"/>
      </w:pPr>
      <w:rPr>
        <w:rFonts w:ascii="Courier New" w:hAnsi="Courier New" w:cs="Times New Roman" w:hint="default"/>
      </w:rPr>
    </w:lvl>
    <w:lvl w:ilvl="8" w:tplc="C6B00474">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297FAD"/>
    <w:multiLevelType w:val="singleLevel"/>
    <w:tmpl w:val="FF2854D2"/>
    <w:lvl w:ilvl="0">
      <w:start w:val="5"/>
      <w:numFmt w:val="bullet"/>
      <w:lvlText w:val=""/>
      <w:lvlJc w:val="left"/>
      <w:pPr>
        <w:tabs>
          <w:tab w:val="num" w:pos="720"/>
        </w:tabs>
        <w:ind w:left="720" w:hanging="360"/>
      </w:pPr>
      <w:rPr>
        <w:rFonts w:ascii="Symbol" w:hAnsi="Symbol" w:hint="default"/>
      </w:rPr>
    </w:lvl>
  </w:abstractNum>
  <w:num w:numId="1">
    <w:abstractNumId w:val="4"/>
  </w:num>
  <w:num w:numId="2">
    <w:abstractNumId w:val="3"/>
  </w:num>
  <w:num w:numId="3">
    <w:abstractNumId w:val="1"/>
  </w:num>
  <w:num w:numId="4">
    <w:abstractNumId w:val="2"/>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56E"/>
    <w:rsid w:val="00000893"/>
    <w:rsid w:val="00097984"/>
    <w:rsid w:val="001F4EBE"/>
    <w:rsid w:val="00347630"/>
    <w:rsid w:val="003C2C86"/>
    <w:rsid w:val="00475F5B"/>
    <w:rsid w:val="004E6DD5"/>
    <w:rsid w:val="00533B4C"/>
    <w:rsid w:val="00542B32"/>
    <w:rsid w:val="006774B5"/>
    <w:rsid w:val="00806EDA"/>
    <w:rsid w:val="008306DE"/>
    <w:rsid w:val="008E7364"/>
    <w:rsid w:val="008F1005"/>
    <w:rsid w:val="00946F11"/>
    <w:rsid w:val="00A2356E"/>
    <w:rsid w:val="00B234AE"/>
    <w:rsid w:val="00B6257A"/>
    <w:rsid w:val="00C26793"/>
    <w:rsid w:val="00E656E0"/>
    <w:rsid w:val="00FA364B"/>
    <w:rsid w:val="00FE1D1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B49D7"/>
  <w15:docId w15:val="{6DC6070A-02D0-477E-A4AF-ADB98BC8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6DE"/>
  </w:style>
  <w:style w:type="paragraph" w:styleId="Heading1">
    <w:name w:val="heading 1"/>
    <w:basedOn w:val="Normal"/>
    <w:next w:val="Normal"/>
    <w:link w:val="Heading1Char"/>
    <w:qFormat/>
    <w:rsid w:val="00FA364B"/>
    <w:pPr>
      <w:keepNext/>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s>
      <w:outlineLvl w:val="0"/>
    </w:pPr>
    <w:rPr>
      <w:rFonts w:ascii="Times New Roman" w:eastAsia="Times New Roman" w:hAnsi="Times New Roman" w:cs="Times New Roman"/>
      <w:b/>
      <w:bCs/>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4B5"/>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s>
      <w:jc w:val="center"/>
    </w:pPr>
    <w:rPr>
      <w:rFonts w:ascii="Times New Roman" w:eastAsia="Times New Roman" w:hAnsi="Times New Roman" w:cs="Times New Roman"/>
      <w:b/>
      <w:sz w:val="24"/>
      <w:szCs w:val="20"/>
      <w:lang w:eastAsia="en-US"/>
    </w:rPr>
  </w:style>
  <w:style w:type="character" w:customStyle="1" w:styleId="TitleChar">
    <w:name w:val="Title Char"/>
    <w:basedOn w:val="DefaultParagraphFont"/>
    <w:link w:val="Title"/>
    <w:rsid w:val="006774B5"/>
    <w:rPr>
      <w:rFonts w:ascii="Times New Roman" w:eastAsia="Times New Roman" w:hAnsi="Times New Roman" w:cs="Times New Roman"/>
      <w:b/>
      <w:sz w:val="24"/>
      <w:szCs w:val="20"/>
      <w:lang w:eastAsia="en-US"/>
    </w:rPr>
  </w:style>
  <w:style w:type="character" w:customStyle="1" w:styleId="Heading1Char">
    <w:name w:val="Heading 1 Char"/>
    <w:basedOn w:val="DefaultParagraphFont"/>
    <w:link w:val="Heading1"/>
    <w:rsid w:val="00FA364B"/>
    <w:rPr>
      <w:rFonts w:ascii="Times New Roman" w:eastAsia="Times New Roman" w:hAnsi="Times New Roman" w:cs="Times New Roman"/>
      <w:b/>
      <w:bCs/>
      <w:sz w:val="24"/>
      <w:szCs w:val="20"/>
      <w:u w:val="single"/>
      <w:lang w:eastAsia="en-US"/>
    </w:rPr>
  </w:style>
  <w:style w:type="paragraph" w:styleId="BodyText">
    <w:name w:val="Body Text"/>
    <w:basedOn w:val="Normal"/>
    <w:link w:val="BodyTextChar"/>
    <w:semiHidden/>
    <w:unhideWhenUsed/>
    <w:rsid w:val="00FA364B"/>
    <w:pPr>
      <w:tabs>
        <w:tab w:val="left" w:pos="-724"/>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semiHidden/>
    <w:rsid w:val="00FA364B"/>
    <w:rPr>
      <w:rFonts w:ascii="Times New Roman" w:eastAsia="Times New Roman" w:hAnsi="Times New Roman" w:cs="Times New Roman"/>
      <w:sz w:val="24"/>
      <w:szCs w:val="20"/>
      <w:lang w:eastAsia="en-US"/>
    </w:rPr>
  </w:style>
  <w:style w:type="paragraph" w:customStyle="1" w:styleId="WPDefaults">
    <w:name w:val="WP Defaults"/>
    <w:basedOn w:val="Normal"/>
    <w:rsid w:val="00FA364B"/>
    <w:pPr>
      <w:jc w:val="left"/>
    </w:pPr>
    <w:rPr>
      <w:rFonts w:ascii="Times New Roman" w:eastAsia="Times New Roman" w:hAnsi="Times New Roman" w:cs="Times New Roman"/>
      <w:sz w:val="24"/>
      <w:szCs w:val="20"/>
      <w:lang w:eastAsia="en-US"/>
    </w:rPr>
  </w:style>
  <w:style w:type="paragraph" w:styleId="BalloonText">
    <w:name w:val="Balloon Text"/>
    <w:basedOn w:val="Normal"/>
    <w:link w:val="BalloonTextChar"/>
    <w:uiPriority w:val="99"/>
    <w:semiHidden/>
    <w:unhideWhenUsed/>
    <w:rsid w:val="00533B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B4C"/>
    <w:rPr>
      <w:rFonts w:ascii="Segoe UI" w:hAnsi="Segoe UI" w:cs="Segoe UI"/>
      <w:sz w:val="18"/>
      <w:szCs w:val="18"/>
    </w:rPr>
  </w:style>
  <w:style w:type="paragraph" w:styleId="Date">
    <w:name w:val="Date"/>
    <w:basedOn w:val="Normal"/>
    <w:next w:val="Normal"/>
    <w:link w:val="DateChar"/>
    <w:uiPriority w:val="99"/>
    <w:semiHidden/>
    <w:unhideWhenUsed/>
    <w:rsid w:val="008E7364"/>
  </w:style>
  <w:style w:type="character" w:customStyle="1" w:styleId="DateChar">
    <w:name w:val="Date Char"/>
    <w:basedOn w:val="DefaultParagraphFont"/>
    <w:link w:val="Date"/>
    <w:uiPriority w:val="99"/>
    <w:semiHidden/>
    <w:rsid w:val="008E7364"/>
  </w:style>
  <w:style w:type="character" w:styleId="Hyperlink">
    <w:name w:val="Hyperlink"/>
    <w:basedOn w:val="DefaultParagraphFont"/>
    <w:uiPriority w:val="99"/>
    <w:unhideWhenUsed/>
    <w:rsid w:val="00B234AE"/>
    <w:rPr>
      <w:color w:val="0000FF" w:themeColor="hyperlink"/>
      <w:u w:val="single"/>
    </w:rPr>
  </w:style>
  <w:style w:type="character" w:styleId="UnresolvedMention">
    <w:name w:val="Unresolved Mention"/>
    <w:basedOn w:val="DefaultParagraphFont"/>
    <w:uiPriority w:val="99"/>
    <w:semiHidden/>
    <w:unhideWhenUsed/>
    <w:rsid w:val="00B234AE"/>
    <w:rPr>
      <w:color w:val="808080"/>
      <w:shd w:val="clear" w:color="auto" w:fill="E6E6E6"/>
    </w:rPr>
  </w:style>
  <w:style w:type="paragraph" w:styleId="Header">
    <w:name w:val="header"/>
    <w:basedOn w:val="Normal"/>
    <w:link w:val="HeaderChar"/>
    <w:uiPriority w:val="99"/>
    <w:unhideWhenUsed/>
    <w:rsid w:val="003C2C86"/>
    <w:pPr>
      <w:tabs>
        <w:tab w:val="center" w:pos="4680"/>
        <w:tab w:val="right" w:pos="9360"/>
      </w:tabs>
    </w:pPr>
  </w:style>
  <w:style w:type="character" w:customStyle="1" w:styleId="HeaderChar">
    <w:name w:val="Header Char"/>
    <w:basedOn w:val="DefaultParagraphFont"/>
    <w:link w:val="Header"/>
    <w:uiPriority w:val="99"/>
    <w:rsid w:val="003C2C86"/>
  </w:style>
  <w:style w:type="paragraph" w:styleId="Footer">
    <w:name w:val="footer"/>
    <w:basedOn w:val="Normal"/>
    <w:link w:val="FooterChar"/>
    <w:uiPriority w:val="99"/>
    <w:unhideWhenUsed/>
    <w:rsid w:val="003C2C86"/>
    <w:pPr>
      <w:tabs>
        <w:tab w:val="center" w:pos="4680"/>
        <w:tab w:val="right" w:pos="9360"/>
      </w:tabs>
    </w:pPr>
  </w:style>
  <w:style w:type="character" w:customStyle="1" w:styleId="FooterChar">
    <w:name w:val="Footer Char"/>
    <w:basedOn w:val="DefaultParagraphFont"/>
    <w:link w:val="Footer"/>
    <w:uiPriority w:val="99"/>
    <w:rsid w:val="003C2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60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smho.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Conway</dc:creator>
  <cp:lastModifiedBy>Cher</cp:lastModifiedBy>
  <cp:revision>5</cp:revision>
  <cp:lastPrinted>2017-04-25T15:42:00Z</cp:lastPrinted>
  <dcterms:created xsi:type="dcterms:W3CDTF">2018-01-02T19:51:00Z</dcterms:created>
  <dcterms:modified xsi:type="dcterms:W3CDTF">2018-01-02T20:29:00Z</dcterms:modified>
</cp:coreProperties>
</file>