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AB999" w14:textId="77777777" w:rsidR="00E738A5" w:rsidRPr="005D2969" w:rsidRDefault="00476554" w:rsidP="005D2969">
      <w:pPr>
        <w:pStyle w:val="NoSpacing"/>
        <w:jc w:val="center"/>
        <w:rPr>
          <w:b/>
          <w:u w:val="single"/>
        </w:rPr>
      </w:pPr>
      <w:r w:rsidRPr="005D2969">
        <w:rPr>
          <w:b/>
          <w:u w:val="single"/>
        </w:rPr>
        <w:t>Minutes</w:t>
      </w:r>
    </w:p>
    <w:p w14:paraId="325F0590" w14:textId="77777777" w:rsidR="00476554" w:rsidRPr="005D2969" w:rsidRDefault="00476554" w:rsidP="005D2969">
      <w:pPr>
        <w:pStyle w:val="NoSpacing"/>
        <w:jc w:val="center"/>
        <w:rPr>
          <w:b/>
        </w:rPr>
      </w:pPr>
      <w:r w:rsidRPr="005D2969">
        <w:rPr>
          <w:b/>
        </w:rPr>
        <w:t>Colorado NAHRO</w:t>
      </w:r>
    </w:p>
    <w:p w14:paraId="02653D35" w14:textId="77777777" w:rsidR="00476554" w:rsidRPr="005D2969" w:rsidRDefault="006F0138" w:rsidP="005D2969">
      <w:pPr>
        <w:pStyle w:val="NoSpacing"/>
        <w:jc w:val="center"/>
        <w:rPr>
          <w:b/>
        </w:rPr>
      </w:pPr>
      <w:r w:rsidRPr="005D2969">
        <w:rPr>
          <w:b/>
        </w:rPr>
        <w:t>Colorado NAHR</w:t>
      </w:r>
      <w:r w:rsidR="00476554" w:rsidRPr="005D2969">
        <w:rPr>
          <w:b/>
        </w:rPr>
        <w:t>O Board of Directors</w:t>
      </w:r>
    </w:p>
    <w:p w14:paraId="00E9D035" w14:textId="27BE193F" w:rsidR="00476554" w:rsidRDefault="004E2174" w:rsidP="005D2969">
      <w:pPr>
        <w:pStyle w:val="NoSpacing"/>
        <w:jc w:val="center"/>
        <w:rPr>
          <w:b/>
        </w:rPr>
      </w:pPr>
      <w:r>
        <w:rPr>
          <w:b/>
        </w:rPr>
        <w:t xml:space="preserve">Board Meeting of </w:t>
      </w:r>
      <w:r w:rsidR="002E731F">
        <w:rPr>
          <w:b/>
        </w:rPr>
        <w:t>September 18</w:t>
      </w:r>
      <w:bookmarkStart w:id="0" w:name="_GoBack"/>
      <w:bookmarkEnd w:id="0"/>
      <w:r w:rsidR="000A2595">
        <w:rPr>
          <w:b/>
        </w:rPr>
        <w:t>, 2018</w:t>
      </w:r>
    </w:p>
    <w:p w14:paraId="24E52C58" w14:textId="54889F2C" w:rsidR="004E2174" w:rsidRPr="005D2969" w:rsidRDefault="004E2174" w:rsidP="005D2969">
      <w:pPr>
        <w:pStyle w:val="NoSpacing"/>
        <w:jc w:val="center"/>
        <w:rPr>
          <w:b/>
        </w:rPr>
      </w:pPr>
      <w:r>
        <w:rPr>
          <w:b/>
        </w:rPr>
        <w:t>9:30 – 11:</w:t>
      </w:r>
      <w:r w:rsidR="00E5293C">
        <w:rPr>
          <w:b/>
        </w:rPr>
        <w:t>0</w:t>
      </w:r>
      <w:r>
        <w:rPr>
          <w:b/>
        </w:rPr>
        <w:t>0 am</w:t>
      </w:r>
    </w:p>
    <w:p w14:paraId="06E2E117" w14:textId="77777777" w:rsidR="00476554" w:rsidRDefault="00476554" w:rsidP="00476554">
      <w:pPr>
        <w:spacing w:line="240" w:lineRule="auto"/>
        <w:jc w:val="center"/>
        <w:rPr>
          <w:b/>
        </w:rPr>
      </w:pPr>
    </w:p>
    <w:p w14:paraId="48E1EDBC" w14:textId="77777777" w:rsidR="00A62EE6" w:rsidRPr="00141C9F" w:rsidRDefault="00D86D80" w:rsidP="00A62EE6">
      <w:pPr>
        <w:pStyle w:val="ListParagraph"/>
        <w:numPr>
          <w:ilvl w:val="0"/>
          <w:numId w:val="27"/>
        </w:numPr>
        <w:spacing w:after="0" w:line="240" w:lineRule="auto"/>
        <w:rPr>
          <w:b/>
        </w:rPr>
      </w:pPr>
      <w:r>
        <w:rPr>
          <w:b/>
        </w:rPr>
        <w:t>Welcome and Call to Order</w:t>
      </w:r>
    </w:p>
    <w:p w14:paraId="1E6A143C" w14:textId="66364D1D" w:rsidR="00476554" w:rsidRDefault="00476554" w:rsidP="00393A27">
      <w:pPr>
        <w:spacing w:line="240" w:lineRule="auto"/>
      </w:pPr>
      <w:r>
        <w:t xml:space="preserve">President </w:t>
      </w:r>
      <w:r w:rsidR="0043304D">
        <w:t xml:space="preserve">Gladwell </w:t>
      </w:r>
      <w:r>
        <w:t>call</w:t>
      </w:r>
      <w:r w:rsidR="005120DD">
        <w:t xml:space="preserve">ed the meeting to order at </w:t>
      </w:r>
      <w:r w:rsidR="004B6FD3" w:rsidRPr="000E2F83">
        <w:t>9</w:t>
      </w:r>
      <w:r w:rsidR="00A45955">
        <w:t>:3</w:t>
      </w:r>
      <w:r w:rsidR="00041982">
        <w:t>0</w:t>
      </w:r>
      <w:r w:rsidR="00A45955">
        <w:t xml:space="preserve"> </w:t>
      </w:r>
      <w:r w:rsidR="0043304D" w:rsidRPr="000E2F83">
        <w:t>am</w:t>
      </w:r>
      <w:r w:rsidR="0043304D">
        <w:t xml:space="preserve">. </w:t>
      </w:r>
      <w:r>
        <w:t>As there was a quorum, the following business was transacted.</w:t>
      </w:r>
    </w:p>
    <w:p w14:paraId="6697162A" w14:textId="77777777" w:rsidR="00393A27" w:rsidRDefault="00476554" w:rsidP="00393A27">
      <w:pPr>
        <w:spacing w:line="240" w:lineRule="auto"/>
      </w:pPr>
      <w:r w:rsidRPr="00476554">
        <w:rPr>
          <w:u w:val="single"/>
        </w:rPr>
        <w:t>Board Members Present:</w:t>
      </w:r>
    </w:p>
    <w:tbl>
      <w:tblPr>
        <w:tblStyle w:val="TableGrid"/>
        <w:tblW w:w="0" w:type="auto"/>
        <w:tblLook w:val="04A0" w:firstRow="1" w:lastRow="0" w:firstColumn="1" w:lastColumn="0" w:noHBand="0" w:noVBand="1"/>
      </w:tblPr>
      <w:tblGrid>
        <w:gridCol w:w="3116"/>
        <w:gridCol w:w="3117"/>
        <w:gridCol w:w="3117"/>
      </w:tblGrid>
      <w:tr w:rsidR="00365201" w14:paraId="57D309D6" w14:textId="77777777" w:rsidTr="00CD02C2">
        <w:tc>
          <w:tcPr>
            <w:tcW w:w="3116" w:type="dxa"/>
          </w:tcPr>
          <w:p w14:paraId="4D3A3754" w14:textId="77777777" w:rsidR="00365201" w:rsidRDefault="00365201" w:rsidP="00365201">
            <w:r>
              <w:t>Troy Gladwell</w:t>
            </w:r>
          </w:p>
        </w:tc>
        <w:tc>
          <w:tcPr>
            <w:tcW w:w="3117" w:type="dxa"/>
          </w:tcPr>
          <w:p w14:paraId="4D6964D6" w14:textId="16661DFE" w:rsidR="00365201" w:rsidRDefault="00CD02C2" w:rsidP="00365201">
            <w:r>
              <w:t>Lori Rosendahl</w:t>
            </w:r>
          </w:p>
        </w:tc>
        <w:tc>
          <w:tcPr>
            <w:tcW w:w="3117" w:type="dxa"/>
            <w:shd w:val="clear" w:color="auto" w:fill="BFBFBF" w:themeFill="background1" w:themeFillShade="BF"/>
          </w:tcPr>
          <w:p w14:paraId="5F4E3EFB" w14:textId="3A17BF1D" w:rsidR="00365201" w:rsidRDefault="00CD02C2" w:rsidP="00365201">
            <w:r>
              <w:t>Via Telephone</w:t>
            </w:r>
          </w:p>
        </w:tc>
      </w:tr>
      <w:tr w:rsidR="00551836" w14:paraId="589226B1" w14:textId="77777777" w:rsidTr="00CD02C2">
        <w:tc>
          <w:tcPr>
            <w:tcW w:w="3116" w:type="dxa"/>
          </w:tcPr>
          <w:p w14:paraId="562D2ABC" w14:textId="76CD9D0B" w:rsidR="00551836" w:rsidRDefault="002C207B" w:rsidP="00551836">
            <w:r>
              <w:t>Ed Talbot</w:t>
            </w:r>
          </w:p>
        </w:tc>
        <w:tc>
          <w:tcPr>
            <w:tcW w:w="3117" w:type="dxa"/>
          </w:tcPr>
          <w:p w14:paraId="1DCD5FE4" w14:textId="0CBC9942" w:rsidR="00551836" w:rsidRDefault="002C207B" w:rsidP="00551836">
            <w:r>
              <w:t>Craig Maraschky</w:t>
            </w:r>
          </w:p>
        </w:tc>
        <w:tc>
          <w:tcPr>
            <w:tcW w:w="3117" w:type="dxa"/>
          </w:tcPr>
          <w:p w14:paraId="6AE46F63" w14:textId="25BD5F4D" w:rsidR="00551836" w:rsidRPr="0063430C" w:rsidRDefault="002C207B" w:rsidP="00551836">
            <w:r>
              <w:t>Julie Brewen</w:t>
            </w:r>
          </w:p>
        </w:tc>
      </w:tr>
      <w:tr w:rsidR="00551836" w14:paraId="2CFAD4C6" w14:textId="77777777" w:rsidTr="00CD02C2">
        <w:tc>
          <w:tcPr>
            <w:tcW w:w="3116" w:type="dxa"/>
          </w:tcPr>
          <w:p w14:paraId="79E34CB5" w14:textId="12DC06DD" w:rsidR="00551836" w:rsidRDefault="00BE5769" w:rsidP="00551836">
            <w:r>
              <w:t>Duane Hopkins</w:t>
            </w:r>
          </w:p>
        </w:tc>
        <w:tc>
          <w:tcPr>
            <w:tcW w:w="3117" w:type="dxa"/>
          </w:tcPr>
          <w:p w14:paraId="2002B7FD" w14:textId="457CEF26" w:rsidR="00551836" w:rsidRDefault="00BE5769" w:rsidP="00551836">
            <w:r>
              <w:t>Joan Smith</w:t>
            </w:r>
          </w:p>
        </w:tc>
        <w:tc>
          <w:tcPr>
            <w:tcW w:w="3117" w:type="dxa"/>
          </w:tcPr>
          <w:p w14:paraId="23591EAF" w14:textId="3B9D4AC3" w:rsidR="00551836" w:rsidRDefault="00CD02C2" w:rsidP="00551836">
            <w:r>
              <w:t>Ted Ortiviz</w:t>
            </w:r>
          </w:p>
        </w:tc>
      </w:tr>
      <w:tr w:rsidR="00365201" w14:paraId="7C9830DF" w14:textId="77777777" w:rsidTr="00CD02C2">
        <w:tc>
          <w:tcPr>
            <w:tcW w:w="3116" w:type="dxa"/>
          </w:tcPr>
          <w:p w14:paraId="2DC1886C" w14:textId="27E100D6" w:rsidR="00365201" w:rsidRDefault="002C207B" w:rsidP="00365201">
            <w:r>
              <w:t>Tami Fischer</w:t>
            </w:r>
          </w:p>
        </w:tc>
        <w:tc>
          <w:tcPr>
            <w:tcW w:w="3117" w:type="dxa"/>
          </w:tcPr>
          <w:p w14:paraId="749B5E90" w14:textId="1A0496BC" w:rsidR="00365201" w:rsidRDefault="00BE5769" w:rsidP="00365201">
            <w:r>
              <w:t>Wendy Hawthorne</w:t>
            </w:r>
          </w:p>
        </w:tc>
        <w:tc>
          <w:tcPr>
            <w:tcW w:w="3117" w:type="dxa"/>
          </w:tcPr>
          <w:p w14:paraId="0787B785" w14:textId="645B24BD" w:rsidR="00365201" w:rsidRDefault="00365201" w:rsidP="00365201"/>
        </w:tc>
      </w:tr>
      <w:tr w:rsidR="007F6B06" w14:paraId="5FEAA7F8" w14:textId="77777777" w:rsidTr="00CD02C2">
        <w:tc>
          <w:tcPr>
            <w:tcW w:w="3116" w:type="dxa"/>
          </w:tcPr>
          <w:p w14:paraId="7597C6C1" w14:textId="0F08EC3A" w:rsidR="007F6B06" w:rsidRDefault="00BE5769" w:rsidP="00365201">
            <w:r>
              <w:t>Emily Sander</w:t>
            </w:r>
          </w:p>
        </w:tc>
        <w:tc>
          <w:tcPr>
            <w:tcW w:w="3117" w:type="dxa"/>
          </w:tcPr>
          <w:p w14:paraId="5AB0E21B" w14:textId="4A134CCE" w:rsidR="007F6B06" w:rsidRDefault="007F6B06" w:rsidP="00365201"/>
        </w:tc>
        <w:tc>
          <w:tcPr>
            <w:tcW w:w="3117" w:type="dxa"/>
          </w:tcPr>
          <w:p w14:paraId="4EDF19B9" w14:textId="179D654B" w:rsidR="002C207B" w:rsidRDefault="002C207B" w:rsidP="00365201"/>
        </w:tc>
      </w:tr>
    </w:tbl>
    <w:p w14:paraId="483AC629" w14:textId="77777777" w:rsidR="00A83D92" w:rsidRDefault="00A83D92" w:rsidP="005120DD">
      <w:pPr>
        <w:spacing w:after="0" w:line="240" w:lineRule="auto"/>
      </w:pPr>
      <w:r>
        <w:t xml:space="preserve"> </w:t>
      </w:r>
    </w:p>
    <w:p w14:paraId="79637D1F" w14:textId="77777777" w:rsidR="00A83D92" w:rsidRDefault="00A83D92" w:rsidP="005120DD">
      <w:pPr>
        <w:spacing w:after="0" w:line="240" w:lineRule="auto"/>
      </w:pPr>
    </w:p>
    <w:p w14:paraId="78C41534" w14:textId="425AE752" w:rsidR="00903FFF" w:rsidRDefault="00866336" w:rsidP="00903FFF">
      <w:pPr>
        <w:pStyle w:val="ListParagraph"/>
        <w:numPr>
          <w:ilvl w:val="0"/>
          <w:numId w:val="27"/>
        </w:numPr>
        <w:spacing w:after="0" w:line="240" w:lineRule="auto"/>
        <w:rPr>
          <w:b/>
        </w:rPr>
      </w:pPr>
      <w:r>
        <w:rPr>
          <w:b/>
        </w:rPr>
        <w:t>Ap</w:t>
      </w:r>
      <w:r w:rsidR="00A45955">
        <w:rPr>
          <w:b/>
        </w:rPr>
        <w:t>pro</w:t>
      </w:r>
      <w:r w:rsidR="00955C57">
        <w:rPr>
          <w:b/>
        </w:rPr>
        <w:t xml:space="preserve">val of Minutes from </w:t>
      </w:r>
      <w:r w:rsidR="00BE5769">
        <w:rPr>
          <w:b/>
        </w:rPr>
        <w:t>August 21</w:t>
      </w:r>
      <w:r w:rsidR="006D22A1">
        <w:rPr>
          <w:b/>
        </w:rPr>
        <w:t>, 2018</w:t>
      </w:r>
    </w:p>
    <w:p w14:paraId="48FEDD6A" w14:textId="45560585" w:rsidR="005438D2" w:rsidRDefault="00CD02C2" w:rsidP="005120DD">
      <w:pPr>
        <w:spacing w:after="0" w:line="240" w:lineRule="auto"/>
      </w:pPr>
      <w:r>
        <w:t>Tami Fischer</w:t>
      </w:r>
      <w:r w:rsidR="00282831">
        <w:t xml:space="preserve"> </w:t>
      </w:r>
      <w:r w:rsidR="00365201">
        <w:t xml:space="preserve">made a motion to approve the meeting minutes; seconded by </w:t>
      </w:r>
      <w:r w:rsidR="00BE5769">
        <w:t>Ed Talbot</w:t>
      </w:r>
      <w:r w:rsidR="00365201">
        <w:t>.</w:t>
      </w:r>
      <w:r w:rsidR="004E6CB9">
        <w:t xml:space="preserve"> All in favor.</w:t>
      </w:r>
      <w:r w:rsidR="005438D2" w:rsidRPr="00673C09">
        <w:tab/>
      </w:r>
      <w:r w:rsidR="005438D2" w:rsidRPr="00673C09">
        <w:tab/>
      </w:r>
      <w:r w:rsidR="00A83ED2" w:rsidRPr="00673C09">
        <w:tab/>
      </w:r>
      <w:r w:rsidR="00A83ED2" w:rsidRPr="00673C09">
        <w:tab/>
      </w:r>
    </w:p>
    <w:p w14:paraId="1BD71A83" w14:textId="77777777" w:rsidR="00E905DC" w:rsidRPr="00673C09" w:rsidRDefault="00E905DC" w:rsidP="005120DD">
      <w:pPr>
        <w:spacing w:after="0" w:line="240" w:lineRule="auto"/>
      </w:pPr>
    </w:p>
    <w:p w14:paraId="7480F7EF" w14:textId="7411D178" w:rsidR="00A83D92" w:rsidRPr="00A83D92" w:rsidRDefault="00E905DC" w:rsidP="008D1D7B">
      <w:pPr>
        <w:pStyle w:val="ListParagraph"/>
        <w:numPr>
          <w:ilvl w:val="0"/>
          <w:numId w:val="27"/>
        </w:numPr>
        <w:spacing w:after="0" w:line="240" w:lineRule="auto"/>
        <w:rPr>
          <w:b/>
        </w:rPr>
      </w:pPr>
      <w:r>
        <w:rPr>
          <w:b/>
        </w:rPr>
        <w:t>President’s Report – Troy Gladwell</w:t>
      </w:r>
    </w:p>
    <w:p w14:paraId="34869282" w14:textId="101E9111" w:rsidR="00D560BD" w:rsidRDefault="00CD02C2" w:rsidP="00A83D92">
      <w:pPr>
        <w:spacing w:after="0" w:line="240" w:lineRule="auto"/>
      </w:pPr>
      <w:r>
        <w:t>No report.</w:t>
      </w:r>
      <w:r w:rsidR="002C207B">
        <w:t xml:space="preserve"> </w:t>
      </w:r>
    </w:p>
    <w:p w14:paraId="304C7F41" w14:textId="77777777" w:rsidR="00E905DC" w:rsidRPr="00A83D92" w:rsidRDefault="00E905DC" w:rsidP="00A83D92">
      <w:pPr>
        <w:spacing w:after="0" w:line="240" w:lineRule="auto"/>
      </w:pPr>
    </w:p>
    <w:p w14:paraId="0B2059A9" w14:textId="6FDEDFEF" w:rsidR="009C4ECC" w:rsidRPr="008B2F93" w:rsidRDefault="009C4ECC" w:rsidP="008D1D7B">
      <w:pPr>
        <w:pStyle w:val="ListParagraph"/>
        <w:numPr>
          <w:ilvl w:val="0"/>
          <w:numId w:val="27"/>
        </w:numPr>
        <w:spacing w:after="0" w:line="240" w:lineRule="auto"/>
        <w:rPr>
          <w:b/>
        </w:rPr>
      </w:pPr>
      <w:r w:rsidRPr="008B2F93">
        <w:rPr>
          <w:b/>
        </w:rPr>
        <w:t>Financial Report</w:t>
      </w:r>
      <w:r w:rsidR="00903FFF">
        <w:rPr>
          <w:b/>
        </w:rPr>
        <w:t xml:space="preserve"> </w:t>
      </w:r>
    </w:p>
    <w:p w14:paraId="6B41081B" w14:textId="77777777" w:rsidR="009D3208" w:rsidRDefault="009D3208" w:rsidP="001F11AE">
      <w:pPr>
        <w:spacing w:after="0" w:line="240" w:lineRule="auto"/>
      </w:pPr>
    </w:p>
    <w:p w14:paraId="3398E1A5" w14:textId="1FAF85BC" w:rsidR="002C207B" w:rsidRPr="00BE5769" w:rsidRDefault="009D3208" w:rsidP="00334615">
      <w:pPr>
        <w:pStyle w:val="ListParagraph"/>
        <w:numPr>
          <w:ilvl w:val="0"/>
          <w:numId w:val="38"/>
        </w:numPr>
        <w:spacing w:after="0" w:line="240" w:lineRule="auto"/>
        <w:rPr>
          <w:b/>
        </w:rPr>
      </w:pPr>
      <w:r w:rsidRPr="00BE5769">
        <w:rPr>
          <w:b/>
        </w:rPr>
        <w:t>YTD Financials</w:t>
      </w:r>
      <w:r>
        <w:t xml:space="preserve">. </w:t>
      </w:r>
      <w:r w:rsidR="002C207B">
        <w:t xml:space="preserve">Carol </w:t>
      </w:r>
      <w:r w:rsidR="00BC363E">
        <w:t>McGrath on vacation, no report</w:t>
      </w:r>
      <w:r w:rsidR="00A6426D">
        <w:t>.</w:t>
      </w:r>
    </w:p>
    <w:p w14:paraId="24C34BBE" w14:textId="77777777" w:rsidR="005F4FE2" w:rsidRDefault="005F4FE2" w:rsidP="001F11AE">
      <w:pPr>
        <w:spacing w:after="0" w:line="240" w:lineRule="auto"/>
      </w:pPr>
    </w:p>
    <w:p w14:paraId="2ABE6E8B" w14:textId="52FC3E3A" w:rsidR="00E92F70" w:rsidRPr="00E12391" w:rsidRDefault="00E92F70" w:rsidP="00E12391">
      <w:pPr>
        <w:pStyle w:val="ListParagraph"/>
        <w:numPr>
          <w:ilvl w:val="0"/>
          <w:numId w:val="27"/>
        </w:numPr>
        <w:spacing w:after="0" w:line="240" w:lineRule="auto"/>
        <w:rPr>
          <w:b/>
        </w:rPr>
      </w:pPr>
      <w:r w:rsidRPr="00E12391">
        <w:rPr>
          <w:b/>
        </w:rPr>
        <w:t>Old Business Updates</w:t>
      </w:r>
    </w:p>
    <w:p w14:paraId="66A3A29C" w14:textId="77777777" w:rsidR="00E92F70" w:rsidRPr="00E92F70" w:rsidRDefault="00E92F70" w:rsidP="00E92F70">
      <w:pPr>
        <w:pStyle w:val="ListParagraph"/>
        <w:spacing w:after="0" w:line="240" w:lineRule="auto"/>
        <w:rPr>
          <w:b/>
        </w:rPr>
      </w:pPr>
    </w:p>
    <w:p w14:paraId="2EA22BE4" w14:textId="273E9E61" w:rsidR="0062282C" w:rsidRPr="009D3208" w:rsidRDefault="00CA07A4" w:rsidP="009D3208">
      <w:pPr>
        <w:pStyle w:val="ListParagraph"/>
        <w:numPr>
          <w:ilvl w:val="0"/>
          <w:numId w:val="39"/>
        </w:numPr>
        <w:spacing w:after="0" w:line="240" w:lineRule="auto"/>
        <w:rPr>
          <w:b/>
        </w:rPr>
      </w:pPr>
      <w:r w:rsidRPr="009D3208">
        <w:rPr>
          <w:b/>
        </w:rPr>
        <w:t>D</w:t>
      </w:r>
      <w:r w:rsidR="0062282C" w:rsidRPr="009D3208">
        <w:rPr>
          <w:b/>
        </w:rPr>
        <w:t xml:space="preserve">OH Developer’s Working Group </w:t>
      </w:r>
      <w:r w:rsidR="005B7F2C" w:rsidRPr="009D3208">
        <w:rPr>
          <w:b/>
        </w:rPr>
        <w:t>–</w:t>
      </w:r>
      <w:r w:rsidR="00A43675" w:rsidRPr="009D3208">
        <w:rPr>
          <w:b/>
        </w:rPr>
        <w:t xml:space="preserve"> Troy</w:t>
      </w:r>
      <w:r w:rsidR="00BC6BDA" w:rsidRPr="009D3208">
        <w:rPr>
          <w:b/>
        </w:rPr>
        <w:t xml:space="preserve"> Gla</w:t>
      </w:r>
      <w:r w:rsidR="005B7F2C" w:rsidRPr="009D3208">
        <w:rPr>
          <w:b/>
        </w:rPr>
        <w:t>dwell</w:t>
      </w:r>
    </w:p>
    <w:p w14:paraId="12C3DC79" w14:textId="4A0A99F8" w:rsidR="00DE5F84" w:rsidRDefault="00A6426D" w:rsidP="00DE5F84">
      <w:pPr>
        <w:spacing w:after="0" w:line="240" w:lineRule="auto"/>
        <w:ind w:left="1080"/>
      </w:pPr>
      <w:r>
        <w:t>Troy will be working with Wendy Hawthorne to provide an interface between development projects in the state and the Division of Housing.</w:t>
      </w:r>
      <w:r w:rsidR="006F2336">
        <w:t xml:space="preserve">  </w:t>
      </w:r>
    </w:p>
    <w:p w14:paraId="052D8DF4" w14:textId="77777777" w:rsidR="00DE5F84" w:rsidRDefault="00DE5F84" w:rsidP="00DE5F84">
      <w:pPr>
        <w:spacing w:after="0" w:line="240" w:lineRule="auto"/>
        <w:ind w:left="1080"/>
        <w:rPr>
          <w:b/>
        </w:rPr>
      </w:pPr>
    </w:p>
    <w:p w14:paraId="0124B12C" w14:textId="4B7259DD" w:rsidR="00897135" w:rsidRDefault="00CA07A4" w:rsidP="00A6426D">
      <w:pPr>
        <w:pStyle w:val="ListParagraph"/>
        <w:numPr>
          <w:ilvl w:val="0"/>
          <w:numId w:val="39"/>
        </w:numPr>
        <w:spacing w:after="0" w:line="240" w:lineRule="auto"/>
      </w:pPr>
      <w:r w:rsidRPr="006F2336">
        <w:rPr>
          <w:b/>
        </w:rPr>
        <w:t>Colorado Legislative Update</w:t>
      </w:r>
      <w:r w:rsidR="00F14837" w:rsidRPr="006F2336">
        <w:rPr>
          <w:b/>
        </w:rPr>
        <w:t xml:space="preserve"> – </w:t>
      </w:r>
      <w:r w:rsidR="0062282C" w:rsidRPr="006F2336">
        <w:rPr>
          <w:b/>
        </w:rPr>
        <w:t>Craig Maraschky</w:t>
      </w:r>
      <w:r w:rsidR="006F2336">
        <w:rPr>
          <w:b/>
        </w:rPr>
        <w:t xml:space="preserve"> </w:t>
      </w:r>
      <w:r w:rsidR="00F73A99">
        <w:rPr>
          <w:b/>
        </w:rPr>
        <w:t>–</w:t>
      </w:r>
      <w:r w:rsidR="006F2336">
        <w:rPr>
          <w:b/>
        </w:rPr>
        <w:t xml:space="preserve"> </w:t>
      </w:r>
      <w:r w:rsidR="00F73A99">
        <w:t xml:space="preserve">Craig reported that the State Legislature </w:t>
      </w:r>
      <w:r w:rsidR="00DC7A58">
        <w:t xml:space="preserve">is still in </w:t>
      </w:r>
      <w:r w:rsidR="00F73A99">
        <w:t>recess</w:t>
      </w:r>
      <w:r w:rsidR="00A6426D">
        <w:t xml:space="preserve"> but he ill be attending a luncheon today with the new Executive Director of Housing Colorado, Elena Wilkins. </w:t>
      </w:r>
      <w:r w:rsidR="00DC7A58">
        <w:t xml:space="preserve"> </w:t>
      </w:r>
    </w:p>
    <w:p w14:paraId="7CEE5091" w14:textId="77777777" w:rsidR="00A6426D" w:rsidRDefault="00A6426D" w:rsidP="00A6426D">
      <w:pPr>
        <w:pStyle w:val="ListParagraph"/>
        <w:spacing w:after="0" w:line="240" w:lineRule="auto"/>
        <w:ind w:left="1080"/>
      </w:pPr>
    </w:p>
    <w:p w14:paraId="77AD8919" w14:textId="0E3474A5" w:rsidR="00B772B6" w:rsidRPr="001542A0" w:rsidRDefault="007A7144" w:rsidP="001542A0">
      <w:pPr>
        <w:pStyle w:val="ListParagraph"/>
        <w:numPr>
          <w:ilvl w:val="0"/>
          <w:numId w:val="39"/>
        </w:numPr>
        <w:spacing w:after="0" w:line="240" w:lineRule="auto"/>
        <w:rPr>
          <w:b/>
        </w:rPr>
      </w:pPr>
      <w:r w:rsidRPr="001542A0">
        <w:rPr>
          <w:b/>
        </w:rPr>
        <w:t>Outreach Coordinator- Troy Gladwell</w:t>
      </w:r>
    </w:p>
    <w:p w14:paraId="7A04CB7A" w14:textId="51E334C1" w:rsidR="00F766A5" w:rsidRDefault="00F73A99" w:rsidP="00F766A5">
      <w:pPr>
        <w:pStyle w:val="ListParagraph"/>
        <w:spacing w:after="0" w:line="240" w:lineRule="auto"/>
        <w:ind w:left="1080"/>
      </w:pPr>
      <w:r>
        <w:t xml:space="preserve">Troy reported that Peter Lifari and Ismael </w:t>
      </w:r>
      <w:r w:rsidR="003455FA">
        <w:t>Guerrero</w:t>
      </w:r>
      <w:r w:rsidR="006F3AF8">
        <w:t xml:space="preserve"> </w:t>
      </w:r>
      <w:r w:rsidR="00A6426D">
        <w:t>have not had a chance to follow up on the items</w:t>
      </w:r>
      <w:r w:rsidR="004C0077">
        <w:t xml:space="preserve"> discussed at </w:t>
      </w:r>
      <w:r w:rsidR="00A6426D">
        <w:t>their last meeting.</w:t>
      </w:r>
    </w:p>
    <w:p w14:paraId="64AD936A" w14:textId="5D95D059" w:rsidR="006F3AF8" w:rsidRDefault="006F3AF8" w:rsidP="00A6426D">
      <w:pPr>
        <w:pStyle w:val="ListParagraph"/>
        <w:spacing w:after="0" w:line="240" w:lineRule="auto"/>
        <w:ind w:left="1800"/>
      </w:pPr>
      <w:r>
        <w:t>.</w:t>
      </w:r>
    </w:p>
    <w:p w14:paraId="4049D1BE" w14:textId="5D690048" w:rsidR="00A51E3B" w:rsidRDefault="00E33A52" w:rsidP="00A6426D">
      <w:pPr>
        <w:pStyle w:val="ListParagraph"/>
        <w:numPr>
          <w:ilvl w:val="0"/>
          <w:numId w:val="39"/>
        </w:numPr>
      </w:pPr>
      <w:r>
        <w:rPr>
          <w:b/>
        </w:rPr>
        <w:t>Rural Housing Authority Engagement –</w:t>
      </w:r>
      <w:r w:rsidR="00A6426D">
        <w:rPr>
          <w:b/>
        </w:rPr>
        <w:t xml:space="preserve"> </w:t>
      </w:r>
      <w:r w:rsidR="00A6426D" w:rsidRPr="00A6426D">
        <w:t>Duane Hopkins reported that Saundra Roberts would not be able to participate in the national NAHRO travel</w:t>
      </w:r>
      <w:r w:rsidR="00F60DB9" w:rsidRPr="00A6426D">
        <w:t xml:space="preserve"> </w:t>
      </w:r>
      <w:r w:rsidR="004E48D0">
        <w:t xml:space="preserve">due to a lack of capacity at her agency. He agreed to contact her to discuss whether she could participate in Colorado </w:t>
      </w:r>
      <w:r w:rsidR="004E48D0">
        <w:lastRenderedPageBreak/>
        <w:t xml:space="preserve">NAHRO Board meetings and activities either via teleconference or travel. Ted Ortiviz agreed to reach out to some of the agencies in rural southern Colorado to see if anyone was interested in getting more involved in </w:t>
      </w:r>
      <w:proofErr w:type="spellStart"/>
      <w:r w:rsidR="004E48D0">
        <w:t>CoNAHRO</w:t>
      </w:r>
      <w:proofErr w:type="spellEnd"/>
      <w:r w:rsidR="004E48D0">
        <w:t xml:space="preserve">. Troy also reported that he spoke to Jodie </w:t>
      </w:r>
      <w:proofErr w:type="spellStart"/>
      <w:r w:rsidR="004E48D0">
        <w:t>Kole</w:t>
      </w:r>
      <w:proofErr w:type="spellEnd"/>
      <w:r w:rsidR="004E48D0">
        <w:t xml:space="preserve">, the E.D. at Grand Junction, and she expressed an interest in serving on the </w:t>
      </w:r>
      <w:proofErr w:type="spellStart"/>
      <w:r w:rsidR="004E48D0">
        <w:t>CoNAHRO</w:t>
      </w:r>
      <w:proofErr w:type="spellEnd"/>
      <w:r w:rsidR="004E48D0">
        <w:t xml:space="preserve"> Board. </w:t>
      </w:r>
    </w:p>
    <w:p w14:paraId="203CA6C5" w14:textId="78856976" w:rsidR="00C7099C" w:rsidRDefault="00C7099C" w:rsidP="00C7099C">
      <w:pPr>
        <w:ind w:left="1080"/>
      </w:pPr>
      <w:r>
        <w:t xml:space="preserve">After discussion about how to better engage rural members in </w:t>
      </w:r>
      <w:proofErr w:type="spellStart"/>
      <w:r>
        <w:t>CoNAHRO</w:t>
      </w:r>
      <w:proofErr w:type="spellEnd"/>
      <w:r>
        <w:t xml:space="preserve"> activities, President </w:t>
      </w:r>
      <w:proofErr w:type="spellStart"/>
      <w:r>
        <w:t>Gladwelll</w:t>
      </w:r>
      <w:proofErr w:type="spellEnd"/>
      <w:r>
        <w:t xml:space="preserve"> decided to form a </w:t>
      </w:r>
      <w:r w:rsidR="005B73F7" w:rsidRPr="00383FAD">
        <w:rPr>
          <w:b/>
          <w:i/>
        </w:rPr>
        <w:t>S</w:t>
      </w:r>
      <w:r w:rsidRPr="00383FAD">
        <w:rPr>
          <w:b/>
          <w:i/>
        </w:rPr>
        <w:t xml:space="preserve">mall </w:t>
      </w:r>
      <w:r w:rsidR="005B73F7" w:rsidRPr="00383FAD">
        <w:rPr>
          <w:b/>
          <w:i/>
        </w:rPr>
        <w:t>A</w:t>
      </w:r>
      <w:r w:rsidRPr="00383FAD">
        <w:rPr>
          <w:b/>
          <w:i/>
        </w:rPr>
        <w:t xml:space="preserve">gency </w:t>
      </w:r>
      <w:r w:rsidR="005B73F7" w:rsidRPr="00383FAD">
        <w:rPr>
          <w:b/>
          <w:i/>
        </w:rPr>
        <w:t>T</w:t>
      </w:r>
      <w:r w:rsidRPr="00383FAD">
        <w:rPr>
          <w:b/>
          <w:i/>
        </w:rPr>
        <w:t xml:space="preserve">ask </w:t>
      </w:r>
      <w:r w:rsidR="005B73F7" w:rsidRPr="00383FAD">
        <w:rPr>
          <w:b/>
          <w:i/>
        </w:rPr>
        <w:t>F</w:t>
      </w:r>
      <w:r w:rsidRPr="00383FAD">
        <w:rPr>
          <w:b/>
          <w:i/>
        </w:rPr>
        <w:t>orce</w:t>
      </w:r>
      <w:r>
        <w:t xml:space="preserve"> which could participate in Board meetings as an ad hoc committee.</w:t>
      </w:r>
    </w:p>
    <w:p w14:paraId="37833470" w14:textId="58F22822" w:rsidR="00C7099C" w:rsidRDefault="00C7099C" w:rsidP="00C7099C">
      <w:pPr>
        <w:ind w:left="1080"/>
      </w:pPr>
      <w:r>
        <w:t xml:space="preserve">There was also a discussion on whether a Board position could be created for Jody </w:t>
      </w:r>
      <w:proofErr w:type="spellStart"/>
      <w:r>
        <w:t>Kole</w:t>
      </w:r>
      <w:proofErr w:type="spellEnd"/>
      <w:r>
        <w:t xml:space="preserve"> since there are no current vacancies.</w:t>
      </w:r>
    </w:p>
    <w:p w14:paraId="5CFA93F7" w14:textId="73F98234" w:rsidR="00C7099C" w:rsidRPr="00A6426D" w:rsidRDefault="00C7099C" w:rsidP="00C7099C">
      <w:pPr>
        <w:ind w:left="1080"/>
      </w:pPr>
      <w:r>
        <w:t>Dave was asked to review the bylaws and do some general research on both the establishment of a Small Agenc</w:t>
      </w:r>
      <w:r w:rsidR="004B660E">
        <w:t>y</w:t>
      </w:r>
      <w:r>
        <w:t xml:space="preserve"> Task Force and the creation of a Board position for Jody.</w:t>
      </w:r>
    </w:p>
    <w:p w14:paraId="4B183083" w14:textId="588DBDD5" w:rsidR="00A51E3B" w:rsidRDefault="00A51E3B" w:rsidP="00A51E3B">
      <w:pPr>
        <w:pStyle w:val="ListParagraph"/>
        <w:numPr>
          <w:ilvl w:val="0"/>
          <w:numId w:val="39"/>
        </w:numPr>
      </w:pPr>
      <w:r w:rsidRPr="00A51E3B">
        <w:rPr>
          <w:b/>
        </w:rPr>
        <w:t>2019 Conference Site Selection</w:t>
      </w:r>
      <w:r>
        <w:t xml:space="preserve">- </w:t>
      </w:r>
      <w:r w:rsidR="004B660E">
        <w:t>Dave reported that he was in the final stages of finalizing the contract with the Vail Marriott for the May 13-17, 2019 conference. This will be finished on September 19.</w:t>
      </w:r>
    </w:p>
    <w:p w14:paraId="01FF1C1C" w14:textId="77777777" w:rsidR="006A0C9D" w:rsidRDefault="006A0C9D" w:rsidP="006A0C9D">
      <w:pPr>
        <w:pStyle w:val="ListParagraph"/>
        <w:ind w:left="1080"/>
      </w:pPr>
    </w:p>
    <w:p w14:paraId="22021A74" w14:textId="1C782BFA" w:rsidR="006A0C9D" w:rsidRDefault="006A0C9D" w:rsidP="00794863">
      <w:pPr>
        <w:pStyle w:val="ListParagraph"/>
        <w:numPr>
          <w:ilvl w:val="0"/>
          <w:numId w:val="39"/>
        </w:numPr>
      </w:pPr>
      <w:r w:rsidRPr="006A0C9D">
        <w:rPr>
          <w:b/>
        </w:rPr>
        <w:t>Travel Scholarship Policy/ Procedure</w:t>
      </w:r>
      <w:r>
        <w:t xml:space="preserve">- </w:t>
      </w:r>
      <w:r w:rsidR="004B660E">
        <w:t>Dave presented a second draft of the Travel Scholarship program with changes from the last meeting.  Ed Talbot suggested that the actual scholarship payout should take place after the travel has been completed with an invoice required for reimbursement. Tami Fischer motioned for approval of the travel policy with Ed’s suggested changes, Craig Maraschky seconded the motion, all approved.</w:t>
      </w:r>
    </w:p>
    <w:p w14:paraId="431FE005" w14:textId="77777777" w:rsidR="006A0C9D" w:rsidRDefault="006A0C9D" w:rsidP="006A0C9D">
      <w:pPr>
        <w:pStyle w:val="ListParagraph"/>
        <w:ind w:left="1080"/>
      </w:pPr>
    </w:p>
    <w:p w14:paraId="518C6516" w14:textId="34205C4B" w:rsidR="00F60DB9" w:rsidRDefault="006A0C9D" w:rsidP="00794863">
      <w:pPr>
        <w:pStyle w:val="ListParagraph"/>
        <w:numPr>
          <w:ilvl w:val="0"/>
          <w:numId w:val="39"/>
        </w:numPr>
      </w:pPr>
      <w:r w:rsidRPr="006666D6">
        <w:rPr>
          <w:b/>
        </w:rPr>
        <w:t>Commissioner’s Training</w:t>
      </w:r>
      <w:r>
        <w:t xml:space="preserve">- </w:t>
      </w:r>
      <w:r w:rsidR="004B660E">
        <w:t>Joan Smith presented a survey she put together to send out to Commissioners</w:t>
      </w:r>
      <w:r w:rsidR="00794863">
        <w:t xml:space="preserve"> and Board Members</w:t>
      </w:r>
      <w:r w:rsidR="004B660E">
        <w:t xml:space="preserve">. It was agreed that Dave </w:t>
      </w:r>
      <w:r w:rsidR="00794863">
        <w:t>will</w:t>
      </w:r>
      <w:r w:rsidR="004B660E">
        <w:t xml:space="preserve"> broadcast the</w:t>
      </w:r>
      <w:r w:rsidR="00794863">
        <w:t xml:space="preserve"> survey out to Executive Directors with a request that they forward it to their Commissioners and Directors. Dave will also contact Janice Rodriguez at HUD to see if they would share their list of Commissioners or, if not, whether they would be will to send out the survey for </w:t>
      </w:r>
      <w:proofErr w:type="spellStart"/>
      <w:r w:rsidR="00794863">
        <w:t>CoNAHRO</w:t>
      </w:r>
      <w:proofErr w:type="spellEnd"/>
      <w:r w:rsidR="00794863">
        <w:t>.</w:t>
      </w:r>
    </w:p>
    <w:p w14:paraId="1E5ACB73" w14:textId="77777777" w:rsidR="00794863" w:rsidRDefault="00794863" w:rsidP="00794863">
      <w:pPr>
        <w:pStyle w:val="ListParagraph"/>
      </w:pPr>
    </w:p>
    <w:p w14:paraId="6155D3DC" w14:textId="77777777" w:rsidR="00975BCF" w:rsidRPr="00975BCF" w:rsidRDefault="00794863" w:rsidP="002D6C0A">
      <w:pPr>
        <w:pStyle w:val="ListParagraph"/>
        <w:numPr>
          <w:ilvl w:val="0"/>
          <w:numId w:val="39"/>
        </w:numPr>
        <w:rPr>
          <w:b/>
          <w:u w:val="single"/>
        </w:rPr>
      </w:pPr>
      <w:r w:rsidRPr="00975BCF">
        <w:rPr>
          <w:b/>
        </w:rPr>
        <w:t>New Executive Director Quarterly Gatherings-</w:t>
      </w:r>
      <w:r w:rsidRPr="00975BCF">
        <w:rPr>
          <w:b/>
        </w:rPr>
        <w:t xml:space="preserve"> </w:t>
      </w:r>
      <w:r w:rsidRPr="00794863">
        <w:t>The first</w:t>
      </w:r>
      <w:r w:rsidRPr="00975BCF">
        <w:rPr>
          <w:b/>
        </w:rPr>
        <w:t xml:space="preserve"> </w:t>
      </w:r>
      <w:r>
        <w:t>gathering will take place in the first half of November, time and place to be determined. Dave will work with Lori and Troy on establishing details and sending out an invitation.</w:t>
      </w:r>
      <w:r w:rsidR="00975BCF">
        <w:t xml:space="preserve"> </w:t>
      </w:r>
    </w:p>
    <w:p w14:paraId="34AD8DD1" w14:textId="77777777" w:rsidR="00975BCF" w:rsidRPr="00975BCF" w:rsidRDefault="00975BCF" w:rsidP="00975BCF">
      <w:pPr>
        <w:pStyle w:val="ListParagraph"/>
        <w:rPr>
          <w:b/>
        </w:rPr>
      </w:pPr>
    </w:p>
    <w:p w14:paraId="28BEB267" w14:textId="787A376A" w:rsidR="00975BCF" w:rsidRDefault="00794863" w:rsidP="002D6C0A">
      <w:pPr>
        <w:pStyle w:val="ListParagraph"/>
        <w:numPr>
          <w:ilvl w:val="0"/>
          <w:numId w:val="39"/>
        </w:numPr>
        <w:rPr>
          <w:b/>
          <w:u w:val="single"/>
        </w:rPr>
      </w:pPr>
      <w:r w:rsidRPr="00975BCF">
        <w:rPr>
          <w:b/>
        </w:rPr>
        <w:t xml:space="preserve">Governor’s Office Survey- </w:t>
      </w:r>
      <w:r>
        <w:t xml:space="preserve">Lori Rosendahl reported that she had met with Katherine Helgerson at DOH and got a clarification on the Survey request. </w:t>
      </w:r>
      <w:r w:rsidR="00975BCF">
        <w:t xml:space="preserve">An intern at the governor’s office attended a meeting with disabled constituents and was told a common waiting list application would help them access housing.  Katherine says that we should fill out the survey honestly and help them guide the committee’s focus.  </w:t>
      </w:r>
      <w:r w:rsidR="00975BCF" w:rsidRPr="00383FAD">
        <w:rPr>
          <w:b/>
        </w:rPr>
        <w:t>She says they will be answering no to a common application</w:t>
      </w:r>
      <w:r w:rsidR="00383FAD">
        <w:rPr>
          <w:b/>
        </w:rPr>
        <w:t xml:space="preserve"> </w:t>
      </w:r>
      <w:r w:rsidR="00975BCF">
        <w:t xml:space="preserve">as it will be just as difficult for them as it would be </w:t>
      </w:r>
      <w:r w:rsidR="00975BCF">
        <w:lastRenderedPageBreak/>
        <w:t>for us</w:t>
      </w:r>
      <w:r w:rsidR="00975BCF" w:rsidRPr="00B429FB">
        <w:t xml:space="preserve">.  </w:t>
      </w:r>
      <w:r w:rsidR="00975BCF" w:rsidRPr="00B429FB">
        <w:rPr>
          <w:b/>
        </w:rPr>
        <w:t>As far as placing wait list opening dates on their website it is as simple as us sending them an email letting them know the list will be opening.</w:t>
      </w:r>
    </w:p>
    <w:p w14:paraId="39EC33B5" w14:textId="77777777" w:rsidR="00975BCF" w:rsidRPr="00975BCF" w:rsidRDefault="00975BCF" w:rsidP="00975BCF">
      <w:pPr>
        <w:pStyle w:val="ListParagraph"/>
        <w:rPr>
          <w:b/>
          <w:u w:val="single"/>
        </w:rPr>
      </w:pPr>
    </w:p>
    <w:p w14:paraId="2DC000D2" w14:textId="2AFC2036" w:rsidR="00975BCF" w:rsidRDefault="00975BCF" w:rsidP="00975BCF">
      <w:pPr>
        <w:pStyle w:val="ListParagraph"/>
        <w:ind w:left="1080"/>
      </w:pPr>
      <w:r w:rsidRPr="00975BCF">
        <w:t xml:space="preserve">Lori concluded that there is nothing nefarious about the </w:t>
      </w:r>
      <w:r w:rsidR="007B5953">
        <w:t xml:space="preserve">survey </w:t>
      </w:r>
      <w:r w:rsidRPr="00975BCF">
        <w:t>request and that we should re-send the survey with an explanation of intent. Dave will contact DOH to see if the Governor’s Office is still seeking the survey data and if so, he will prepare a memo to attach to the survey and review it with Lori prior to sending.</w:t>
      </w:r>
    </w:p>
    <w:p w14:paraId="7B80A6CC" w14:textId="77777777" w:rsidR="00975BCF" w:rsidRPr="00975BCF" w:rsidRDefault="00975BCF" w:rsidP="00975BCF">
      <w:pPr>
        <w:pStyle w:val="ListParagraph"/>
        <w:ind w:left="1080"/>
      </w:pPr>
    </w:p>
    <w:p w14:paraId="155E5D84" w14:textId="3DB633FC" w:rsidR="00794863" w:rsidRPr="00794863" w:rsidRDefault="00975BCF" w:rsidP="00794863">
      <w:pPr>
        <w:pStyle w:val="ListParagraph"/>
        <w:numPr>
          <w:ilvl w:val="0"/>
          <w:numId w:val="39"/>
        </w:numPr>
        <w:rPr>
          <w:b/>
        </w:rPr>
      </w:pPr>
      <w:r>
        <w:rPr>
          <w:b/>
        </w:rPr>
        <w:t xml:space="preserve">Unit Survey Results- </w:t>
      </w:r>
      <w:r>
        <w:t>Dave reported that he had re-sent the unit survey request and has now received a total of 20 responses. He will continue to collect the data with the long-term intention of using the information to do a review of the Colorado NAHRO dues structure.</w:t>
      </w:r>
    </w:p>
    <w:p w14:paraId="33DAFA02" w14:textId="16D203B8" w:rsidR="001542A0" w:rsidRDefault="002620D5" w:rsidP="007900CF">
      <w:pPr>
        <w:pStyle w:val="ListParagraph"/>
        <w:ind w:left="1080"/>
        <w:rPr>
          <w:b/>
        </w:rPr>
      </w:pPr>
      <w:r>
        <w:tab/>
        <w:t xml:space="preserve">  </w:t>
      </w:r>
    </w:p>
    <w:p w14:paraId="780F7AF7" w14:textId="25AE05C4" w:rsidR="000D44D0" w:rsidRPr="00E207B9" w:rsidRDefault="001D466C" w:rsidP="00E207B9">
      <w:pPr>
        <w:pStyle w:val="ListParagraph"/>
        <w:numPr>
          <w:ilvl w:val="0"/>
          <w:numId w:val="27"/>
        </w:numPr>
        <w:rPr>
          <w:b/>
        </w:rPr>
      </w:pPr>
      <w:r w:rsidRPr="00E207B9">
        <w:rPr>
          <w:b/>
        </w:rPr>
        <w:t>New Business</w:t>
      </w:r>
    </w:p>
    <w:p w14:paraId="366CB962" w14:textId="40A06157" w:rsidR="009F5F8B" w:rsidRPr="00516FC1" w:rsidRDefault="00516FC1" w:rsidP="00516FC1">
      <w:pPr>
        <w:pStyle w:val="ListParagraph"/>
        <w:numPr>
          <w:ilvl w:val="0"/>
          <w:numId w:val="47"/>
        </w:numPr>
        <w:rPr>
          <w:b/>
        </w:rPr>
      </w:pPr>
      <w:r>
        <w:rPr>
          <w:b/>
        </w:rPr>
        <w:t xml:space="preserve">Proxy Representation at Board Meetings- </w:t>
      </w:r>
      <w:r>
        <w:t>Tami Fischer suggest</w:t>
      </w:r>
      <w:r w:rsidR="001122D0">
        <w:t>ed</w:t>
      </w:r>
      <w:r>
        <w:t xml:space="preserve"> that </w:t>
      </w:r>
      <w:proofErr w:type="spellStart"/>
      <w:r>
        <w:t>CoNAHRO</w:t>
      </w:r>
      <w:proofErr w:type="spellEnd"/>
      <w:r>
        <w:t xml:space="preserve"> consider enacting a proxy system by which a Board Member who was unable to attend a meeting could assign a staff member from their organization to attend the meeting and vote. People liked the idea and we agreed to do more research in terms of implementation and the bylaws.</w:t>
      </w:r>
    </w:p>
    <w:p w14:paraId="05A909F6" w14:textId="44C00514" w:rsidR="00516FC1" w:rsidRPr="00516FC1" w:rsidRDefault="00516FC1" w:rsidP="00516FC1">
      <w:pPr>
        <w:pStyle w:val="ListParagraph"/>
        <w:numPr>
          <w:ilvl w:val="0"/>
          <w:numId w:val="47"/>
        </w:numPr>
        <w:rPr>
          <w:b/>
        </w:rPr>
      </w:pPr>
      <w:r>
        <w:rPr>
          <w:b/>
        </w:rPr>
        <w:t xml:space="preserve">AFH Rule Change- </w:t>
      </w:r>
      <w:r>
        <w:t>Ed Talbot shared that the comment period for the HUD proposed rule change is October 15.</w:t>
      </w:r>
    </w:p>
    <w:p w14:paraId="158F9A73" w14:textId="576288C2" w:rsidR="00516FC1" w:rsidRPr="00516FC1" w:rsidRDefault="00516FC1" w:rsidP="00516FC1">
      <w:pPr>
        <w:pStyle w:val="ListParagraph"/>
        <w:numPr>
          <w:ilvl w:val="0"/>
          <w:numId w:val="47"/>
        </w:numPr>
        <w:rPr>
          <w:b/>
        </w:rPr>
      </w:pPr>
      <w:r>
        <w:rPr>
          <w:b/>
        </w:rPr>
        <w:t xml:space="preserve">Other HUD Activity- </w:t>
      </w:r>
      <w:r>
        <w:t>Lori Rosendahl reported that HUD is changing ACC contract terms to make it more difficult, if not impossible, to sue HUD.  HUD is in the process of replacing the Region VIII Director and we fear it will not be someone with local knowledge.</w:t>
      </w:r>
    </w:p>
    <w:p w14:paraId="4C04849B" w14:textId="4889D010" w:rsidR="00516FC1" w:rsidRPr="00972A41" w:rsidRDefault="00516FC1" w:rsidP="00516FC1">
      <w:pPr>
        <w:pStyle w:val="ListParagraph"/>
        <w:numPr>
          <w:ilvl w:val="0"/>
          <w:numId w:val="47"/>
        </w:numPr>
        <w:rPr>
          <w:b/>
        </w:rPr>
      </w:pPr>
      <w:r>
        <w:rPr>
          <w:b/>
        </w:rPr>
        <w:t xml:space="preserve">NAHRO Steering Committee- </w:t>
      </w:r>
      <w:r>
        <w:t>Duane Hopkins reported that the National NAHRO Steering Committee was working with CLPHA and PHADA to draft a position paper on HUD activities.</w:t>
      </w:r>
    </w:p>
    <w:p w14:paraId="69FFD8DE" w14:textId="5D55EBA0" w:rsidR="00972A41" w:rsidRPr="009F5F8B" w:rsidRDefault="00972A41" w:rsidP="00516FC1">
      <w:pPr>
        <w:pStyle w:val="ListParagraph"/>
        <w:numPr>
          <w:ilvl w:val="0"/>
          <w:numId w:val="47"/>
        </w:numPr>
        <w:rPr>
          <w:b/>
        </w:rPr>
      </w:pPr>
      <w:r>
        <w:rPr>
          <w:b/>
        </w:rPr>
        <w:t xml:space="preserve">Educational Scholarships- </w:t>
      </w:r>
      <w:r>
        <w:t xml:space="preserve">It was agreed that </w:t>
      </w:r>
      <w:proofErr w:type="spellStart"/>
      <w:r>
        <w:t>CoNAHRO</w:t>
      </w:r>
      <w:proofErr w:type="spellEnd"/>
      <w:r>
        <w:t xml:space="preserve"> would offer educational scholarships in 2019 with the approximately $3000 that has built up in the Escrow account. There was also discussion about trying to raise additional educational scholarship funding through our sponsor relationships. Dave was asked to draft a program and look at whether such a program would be doable.</w:t>
      </w:r>
    </w:p>
    <w:p w14:paraId="0011F40C" w14:textId="03ACC3A4" w:rsidR="00B65B5E" w:rsidRDefault="00B65B5E" w:rsidP="00E207B9">
      <w:pPr>
        <w:pStyle w:val="ListParagraph"/>
        <w:numPr>
          <w:ilvl w:val="0"/>
          <w:numId w:val="47"/>
        </w:numPr>
      </w:pPr>
      <w:r>
        <w:rPr>
          <w:b/>
        </w:rPr>
        <w:t xml:space="preserve">National NAHRO Committee </w:t>
      </w:r>
      <w:r w:rsidR="00913774">
        <w:rPr>
          <w:b/>
        </w:rPr>
        <w:t>R</w:t>
      </w:r>
      <w:r>
        <w:rPr>
          <w:b/>
        </w:rPr>
        <w:t xml:space="preserve">eports/Business – </w:t>
      </w:r>
      <w:r w:rsidR="00DF2819">
        <w:t xml:space="preserve">Dave reported that </w:t>
      </w:r>
      <w:r w:rsidR="00972A41">
        <w:t xml:space="preserve">the </w:t>
      </w:r>
      <w:r w:rsidR="00DF2819">
        <w:t xml:space="preserve">national NAHRO </w:t>
      </w:r>
      <w:r w:rsidR="00972A41">
        <w:t>Member Services committee approved Phoenix as the site for the 2021 national conference and Duane indicated this was approved by the Steering committee.  Dave also reported that the name of the MSC or Manufacturers Supply Council has been changed to the Business Partnership Committee (BPC) and Duane indicated this was also approved by the Steering Committee.</w:t>
      </w:r>
    </w:p>
    <w:p w14:paraId="6FFB2FCD" w14:textId="2B0C686B" w:rsidR="00972A41" w:rsidRDefault="00972A41" w:rsidP="00E207B9">
      <w:pPr>
        <w:pStyle w:val="ListParagraph"/>
        <w:numPr>
          <w:ilvl w:val="0"/>
          <w:numId w:val="47"/>
        </w:numPr>
      </w:pPr>
      <w:r>
        <w:rPr>
          <w:b/>
        </w:rPr>
        <w:t>Agency Development Grand Openings-</w:t>
      </w:r>
      <w:r>
        <w:t xml:space="preserve"> Tami Fischer announced that MWHS’ 5800 Alameda redevelopment Grand Opening will take place on October 9</w:t>
      </w:r>
      <w:r w:rsidRPr="00972A41">
        <w:rPr>
          <w:vertAlign w:val="superscript"/>
        </w:rPr>
        <w:t>th</w:t>
      </w:r>
      <w:r>
        <w:t xml:space="preserve"> and everyone is invited. Lori Rosendahl mentioned that </w:t>
      </w:r>
      <w:proofErr w:type="spellStart"/>
      <w:r>
        <w:t>JeffCo’s</w:t>
      </w:r>
      <w:proofErr w:type="spellEnd"/>
      <w:r>
        <w:t xml:space="preserve"> Vista El Rancho development groundbreaking is taking place on October 12.</w:t>
      </w:r>
    </w:p>
    <w:p w14:paraId="7F235490" w14:textId="2B34F25C" w:rsidR="00972A41" w:rsidRPr="00F80740" w:rsidRDefault="00972A41" w:rsidP="00E207B9">
      <w:pPr>
        <w:pStyle w:val="ListParagraph"/>
        <w:numPr>
          <w:ilvl w:val="0"/>
          <w:numId w:val="47"/>
        </w:numPr>
      </w:pPr>
      <w:r>
        <w:rPr>
          <w:b/>
        </w:rPr>
        <w:t>DOH Report-</w:t>
      </w:r>
      <w:r>
        <w:t xml:space="preserve"> </w:t>
      </w:r>
      <w:r w:rsidRPr="001122D0">
        <w:t>Wendy Hawthorne</w:t>
      </w:r>
      <w:r w:rsidR="001122D0" w:rsidRPr="001122D0">
        <w:t xml:space="preserve"> handed out</w:t>
      </w:r>
      <w:r w:rsidR="001122D0">
        <w:t xml:space="preserve"> an Overview and FY2018 Outcomes report on the Homeless Solutions Program being administered by the Division of Housing.</w:t>
      </w:r>
    </w:p>
    <w:p w14:paraId="6C03FE94" w14:textId="77777777" w:rsidR="000D44D0" w:rsidRDefault="000D44D0" w:rsidP="000D44D0">
      <w:pPr>
        <w:pStyle w:val="ListParagraph"/>
        <w:spacing w:after="0" w:line="240" w:lineRule="auto"/>
        <w:rPr>
          <w:b/>
        </w:rPr>
      </w:pPr>
    </w:p>
    <w:p w14:paraId="73E6AFB2" w14:textId="48A29BF1" w:rsidR="00E12391" w:rsidRPr="00E12391" w:rsidRDefault="00E12391" w:rsidP="00266985">
      <w:pPr>
        <w:pStyle w:val="ListParagraph"/>
        <w:numPr>
          <w:ilvl w:val="0"/>
          <w:numId w:val="45"/>
        </w:numPr>
        <w:tabs>
          <w:tab w:val="left" w:pos="720"/>
        </w:tabs>
        <w:spacing w:after="0" w:line="240" w:lineRule="auto"/>
        <w:ind w:hanging="1170"/>
        <w:rPr>
          <w:b/>
        </w:rPr>
      </w:pPr>
      <w:r w:rsidRPr="00E12391">
        <w:rPr>
          <w:b/>
        </w:rPr>
        <w:t>Meeting Schedule</w:t>
      </w:r>
    </w:p>
    <w:p w14:paraId="4B649D84" w14:textId="04B091BC" w:rsidR="00E12391" w:rsidRDefault="00E12391" w:rsidP="00E12391">
      <w:pPr>
        <w:pStyle w:val="ListParagraph"/>
        <w:spacing w:after="0" w:line="240" w:lineRule="auto"/>
      </w:pPr>
      <w:r w:rsidRPr="00E12391">
        <w:t xml:space="preserve">Meeting schedules have been sent to the Board. </w:t>
      </w:r>
      <w:r w:rsidR="00B65B5E">
        <w:t xml:space="preserve">The next board meeting is </w:t>
      </w:r>
      <w:r w:rsidR="001122D0">
        <w:t>October 16</w:t>
      </w:r>
      <w:r w:rsidR="00B65B5E">
        <w:t>, 2018</w:t>
      </w:r>
    </w:p>
    <w:p w14:paraId="50A13645" w14:textId="77777777" w:rsidR="00DF2819" w:rsidRPr="00E12391" w:rsidRDefault="00DF2819" w:rsidP="00DF2819">
      <w:pPr>
        <w:spacing w:after="0" w:line="240" w:lineRule="auto"/>
      </w:pPr>
    </w:p>
    <w:p w14:paraId="7B6152EC" w14:textId="74BA31C2" w:rsidR="00E3761D" w:rsidRPr="00DF2819" w:rsidRDefault="00DF2819" w:rsidP="00DF2819">
      <w:pPr>
        <w:spacing w:after="0" w:line="240" w:lineRule="auto"/>
        <w:rPr>
          <w:b/>
        </w:rPr>
      </w:pPr>
      <w:r w:rsidRPr="00DF2819">
        <w:rPr>
          <w:b/>
        </w:rPr>
        <w:t>VIII.</w:t>
      </w:r>
      <w:r>
        <w:rPr>
          <w:b/>
        </w:rPr>
        <w:t xml:space="preserve">       </w:t>
      </w:r>
      <w:r w:rsidR="00E3761D" w:rsidRPr="00DF2819">
        <w:rPr>
          <w:b/>
        </w:rPr>
        <w:t xml:space="preserve"> Adjournment</w:t>
      </w:r>
    </w:p>
    <w:p w14:paraId="228CE0C6" w14:textId="61ECF9CC" w:rsidR="007B5D93" w:rsidRPr="00673C09" w:rsidRDefault="00693896" w:rsidP="001122D0">
      <w:pPr>
        <w:spacing w:after="0" w:line="240" w:lineRule="auto"/>
        <w:ind w:firstLine="720"/>
      </w:pPr>
      <w:r>
        <w:t xml:space="preserve">As there was no other business to conduct the meeting adjourned at </w:t>
      </w:r>
      <w:r w:rsidR="00B65B5E">
        <w:t>1</w:t>
      </w:r>
      <w:r w:rsidR="001122D0">
        <w:t xml:space="preserve">0:43 </w:t>
      </w:r>
      <w:r w:rsidR="00266985">
        <w:t xml:space="preserve">am. </w:t>
      </w:r>
      <w:r w:rsidR="00F103AA">
        <w:rPr>
          <w:b/>
        </w:rPr>
        <w:t xml:space="preserve">  </w:t>
      </w:r>
    </w:p>
    <w:sectPr w:rsidR="007B5D93" w:rsidRPr="00673C09" w:rsidSect="00E738A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AF804" w14:textId="77777777" w:rsidR="002C3F22" w:rsidRDefault="002C3F22" w:rsidP="00AE6485">
      <w:pPr>
        <w:spacing w:after="0" w:line="240" w:lineRule="auto"/>
      </w:pPr>
      <w:r>
        <w:separator/>
      </w:r>
    </w:p>
  </w:endnote>
  <w:endnote w:type="continuationSeparator" w:id="0">
    <w:p w14:paraId="7DA47230" w14:textId="77777777" w:rsidR="002C3F22" w:rsidRDefault="002C3F22" w:rsidP="00AE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9445188"/>
      <w:docPartObj>
        <w:docPartGallery w:val="Page Numbers (Bottom of Page)"/>
        <w:docPartUnique/>
      </w:docPartObj>
    </w:sdtPr>
    <w:sdtEndPr>
      <w:rPr>
        <w:noProof/>
      </w:rPr>
    </w:sdtEndPr>
    <w:sdtContent>
      <w:p w14:paraId="3983C92A" w14:textId="657EA290" w:rsidR="000B4160" w:rsidRDefault="000B4160">
        <w:pPr>
          <w:pStyle w:val="Footer"/>
        </w:pPr>
        <w:r>
          <w:fldChar w:fldCharType="begin"/>
        </w:r>
        <w:r>
          <w:instrText xml:space="preserve"> PAGE   \* MERGEFORMAT </w:instrText>
        </w:r>
        <w:r>
          <w:fldChar w:fldCharType="separate"/>
        </w:r>
        <w:r w:rsidR="00B65B5E">
          <w:rPr>
            <w:noProof/>
          </w:rPr>
          <w:t>1</w:t>
        </w:r>
        <w:r>
          <w:rPr>
            <w:noProof/>
          </w:rPr>
          <w:fldChar w:fldCharType="end"/>
        </w:r>
      </w:p>
    </w:sdtContent>
  </w:sdt>
  <w:p w14:paraId="0FC91126" w14:textId="77777777" w:rsidR="000B4160" w:rsidRDefault="000B41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61B60" w14:textId="77777777" w:rsidR="002C3F22" w:rsidRDefault="002C3F22" w:rsidP="00AE6485">
      <w:pPr>
        <w:spacing w:after="0" w:line="240" w:lineRule="auto"/>
      </w:pPr>
      <w:r>
        <w:separator/>
      </w:r>
    </w:p>
  </w:footnote>
  <w:footnote w:type="continuationSeparator" w:id="0">
    <w:p w14:paraId="6AFF6282" w14:textId="77777777" w:rsidR="002C3F22" w:rsidRDefault="002C3F22" w:rsidP="00AE64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0B7"/>
    <w:multiLevelType w:val="hybridMultilevel"/>
    <w:tmpl w:val="0F3479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60BA0"/>
    <w:multiLevelType w:val="hybridMultilevel"/>
    <w:tmpl w:val="73FCF7B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1C8073B"/>
    <w:multiLevelType w:val="hybridMultilevel"/>
    <w:tmpl w:val="F81834E2"/>
    <w:lvl w:ilvl="0" w:tplc="7E4223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1E154B9"/>
    <w:multiLevelType w:val="hybridMultilevel"/>
    <w:tmpl w:val="B3ECF82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3B15EC8"/>
    <w:multiLevelType w:val="hybridMultilevel"/>
    <w:tmpl w:val="DD1E72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6D95BC2"/>
    <w:multiLevelType w:val="hybridMultilevel"/>
    <w:tmpl w:val="8E004154"/>
    <w:lvl w:ilvl="0" w:tplc="6C823F7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DC5FF4"/>
    <w:multiLevelType w:val="hybridMultilevel"/>
    <w:tmpl w:val="931C1B52"/>
    <w:lvl w:ilvl="0" w:tplc="854C19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E77882"/>
    <w:multiLevelType w:val="hybridMultilevel"/>
    <w:tmpl w:val="962A7398"/>
    <w:lvl w:ilvl="0" w:tplc="2B301526">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361B79"/>
    <w:multiLevelType w:val="hybridMultilevel"/>
    <w:tmpl w:val="5C5CC2CC"/>
    <w:lvl w:ilvl="0" w:tplc="7DF48980">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331FD5"/>
    <w:multiLevelType w:val="hybridMultilevel"/>
    <w:tmpl w:val="19DEAF72"/>
    <w:lvl w:ilvl="0" w:tplc="90FA28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0E55D93"/>
    <w:multiLevelType w:val="hybridMultilevel"/>
    <w:tmpl w:val="2E06EF1E"/>
    <w:lvl w:ilvl="0" w:tplc="631C92B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12E21C3D"/>
    <w:multiLevelType w:val="hybridMultilevel"/>
    <w:tmpl w:val="E840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0C7969"/>
    <w:multiLevelType w:val="hybridMultilevel"/>
    <w:tmpl w:val="FE90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31270D"/>
    <w:multiLevelType w:val="hybridMultilevel"/>
    <w:tmpl w:val="CCD6E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66D10"/>
    <w:multiLevelType w:val="hybridMultilevel"/>
    <w:tmpl w:val="6A54786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232661"/>
    <w:multiLevelType w:val="hybridMultilevel"/>
    <w:tmpl w:val="88A80E0A"/>
    <w:lvl w:ilvl="0" w:tplc="A5309B1A">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5C0FA4"/>
    <w:multiLevelType w:val="hybridMultilevel"/>
    <w:tmpl w:val="775C9308"/>
    <w:lvl w:ilvl="0" w:tplc="423433FE">
      <w:start w:val="2"/>
      <w:numFmt w:val="upp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45D4638"/>
    <w:multiLevelType w:val="hybridMultilevel"/>
    <w:tmpl w:val="492EE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5B139E8"/>
    <w:multiLevelType w:val="hybridMultilevel"/>
    <w:tmpl w:val="F69A35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3D1BC7"/>
    <w:multiLevelType w:val="hybridMultilevel"/>
    <w:tmpl w:val="0F34C250"/>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4E3E27"/>
    <w:multiLevelType w:val="hybridMultilevel"/>
    <w:tmpl w:val="8D30F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746FB2"/>
    <w:multiLevelType w:val="hybridMultilevel"/>
    <w:tmpl w:val="AD680DC2"/>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9254F8"/>
    <w:multiLevelType w:val="hybridMultilevel"/>
    <w:tmpl w:val="4C4465B8"/>
    <w:lvl w:ilvl="0" w:tplc="F96C64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60B7DF5"/>
    <w:multiLevelType w:val="hybridMultilevel"/>
    <w:tmpl w:val="C9264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CF24AF8"/>
    <w:multiLevelType w:val="hybridMultilevel"/>
    <w:tmpl w:val="C0B2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F42E80"/>
    <w:multiLevelType w:val="hybridMultilevel"/>
    <w:tmpl w:val="A1108FC8"/>
    <w:lvl w:ilvl="0" w:tplc="793C813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8C46FD"/>
    <w:multiLevelType w:val="hybridMultilevel"/>
    <w:tmpl w:val="B96CF908"/>
    <w:lvl w:ilvl="0" w:tplc="D8B077E6">
      <w:start w:val="9"/>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16642A"/>
    <w:multiLevelType w:val="hybridMultilevel"/>
    <w:tmpl w:val="E76E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F55FE2"/>
    <w:multiLevelType w:val="hybridMultilevel"/>
    <w:tmpl w:val="ADFE9084"/>
    <w:lvl w:ilvl="0" w:tplc="7ADA79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7A61EB"/>
    <w:multiLevelType w:val="hybridMultilevel"/>
    <w:tmpl w:val="4DEE377C"/>
    <w:lvl w:ilvl="0" w:tplc="D408BA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B220F2B"/>
    <w:multiLevelType w:val="hybridMultilevel"/>
    <w:tmpl w:val="4A783618"/>
    <w:lvl w:ilvl="0" w:tplc="7DF48980">
      <w:start w:val="1"/>
      <w:numFmt w:val="upperRoman"/>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DDD50F7"/>
    <w:multiLevelType w:val="hybridMultilevel"/>
    <w:tmpl w:val="5710934A"/>
    <w:lvl w:ilvl="0" w:tplc="DC90FDD4">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C63507"/>
    <w:multiLevelType w:val="hybridMultilevel"/>
    <w:tmpl w:val="1E60B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F7639D6"/>
    <w:multiLevelType w:val="hybridMultilevel"/>
    <w:tmpl w:val="4268EE9C"/>
    <w:lvl w:ilvl="0" w:tplc="BE42701A">
      <w:start w:val="1"/>
      <w:numFmt w:val="upperLetter"/>
      <w:lvlText w:val="%1."/>
      <w:lvlJc w:val="left"/>
      <w:pPr>
        <w:ind w:left="1080" w:hanging="360"/>
      </w:pPr>
      <w:rPr>
        <w:rFonts w:hint="default"/>
      </w:rPr>
    </w:lvl>
    <w:lvl w:ilvl="1" w:tplc="6F6617A2">
      <w:start w:val="1"/>
      <w:numFmt w:val="decimal"/>
      <w:lvlText w:val="%2"/>
      <w:lvlJc w:val="left"/>
      <w:pPr>
        <w:ind w:left="1800" w:hanging="360"/>
      </w:pPr>
      <w:rPr>
        <w:rFonts w:asciiTheme="minorHAnsi" w:eastAsiaTheme="minorEastAsia" w:hAnsiTheme="minorHAnsi" w:cstheme="minorBid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F9A0698"/>
    <w:multiLevelType w:val="hybridMultilevel"/>
    <w:tmpl w:val="4810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B579D2"/>
    <w:multiLevelType w:val="hybridMultilevel"/>
    <w:tmpl w:val="A2CE6668"/>
    <w:lvl w:ilvl="0" w:tplc="EF1C871C">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7F00B1"/>
    <w:multiLevelType w:val="hybridMultilevel"/>
    <w:tmpl w:val="81EA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40AA8"/>
    <w:multiLevelType w:val="hybridMultilevel"/>
    <w:tmpl w:val="186A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F4485"/>
    <w:multiLevelType w:val="hybridMultilevel"/>
    <w:tmpl w:val="CDC0B882"/>
    <w:lvl w:ilvl="0" w:tplc="355426B8">
      <w:start w:val="1"/>
      <w:numFmt w:val="upperLetter"/>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927594A"/>
    <w:multiLevelType w:val="hybridMultilevel"/>
    <w:tmpl w:val="0E309B04"/>
    <w:lvl w:ilvl="0" w:tplc="04090015">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98D0996"/>
    <w:multiLevelType w:val="hybridMultilevel"/>
    <w:tmpl w:val="1A6AB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C11DF"/>
    <w:multiLevelType w:val="hybridMultilevel"/>
    <w:tmpl w:val="82CEBE70"/>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02A3A29"/>
    <w:multiLevelType w:val="hybridMultilevel"/>
    <w:tmpl w:val="23CEF6CE"/>
    <w:lvl w:ilvl="0" w:tplc="2CA06A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94AEEA">
      <w:start w:val="1"/>
      <w:numFmt w:val="bullet"/>
      <w:lvlText w:val="-"/>
      <w:lvlJc w:val="left"/>
      <w:pPr>
        <w:ind w:left="3240" w:hanging="360"/>
      </w:pPr>
      <w:rPr>
        <w:rFonts w:ascii="Calibri" w:eastAsiaTheme="minorHAnsi" w:hAnsi="Calibri" w:cstheme="minorBidi" w:hint="default"/>
      </w:rPr>
    </w:lvl>
    <w:lvl w:ilvl="4" w:tplc="E842A9FC">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4F7FA7"/>
    <w:multiLevelType w:val="hybridMultilevel"/>
    <w:tmpl w:val="EFC60644"/>
    <w:lvl w:ilvl="0" w:tplc="AEFC916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3C326F"/>
    <w:multiLevelType w:val="hybridMultilevel"/>
    <w:tmpl w:val="C28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2E1470"/>
    <w:multiLevelType w:val="hybridMultilevel"/>
    <w:tmpl w:val="464AFA80"/>
    <w:lvl w:ilvl="0" w:tplc="09C4E4A6">
      <w:numFmt w:val="bullet"/>
      <w:lvlText w:val="•"/>
      <w:lvlJc w:val="left"/>
      <w:pPr>
        <w:ind w:left="1080" w:hanging="360"/>
      </w:pPr>
      <w:rPr>
        <w:rFonts w:ascii="Calibri" w:eastAsiaTheme="minorEastAsia" w:hAnsi="Calibri" w:cstheme="minorBidi" w:hint="default"/>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302B8A"/>
    <w:multiLevelType w:val="hybridMultilevel"/>
    <w:tmpl w:val="18AE38F6"/>
    <w:lvl w:ilvl="0" w:tplc="BEA6959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DD59BB"/>
    <w:multiLevelType w:val="hybridMultilevel"/>
    <w:tmpl w:val="D6DAE17E"/>
    <w:lvl w:ilvl="0" w:tplc="270085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176F08"/>
    <w:multiLevelType w:val="hybridMultilevel"/>
    <w:tmpl w:val="7B2E0550"/>
    <w:lvl w:ilvl="0" w:tplc="83408F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8"/>
  </w:num>
  <w:num w:numId="3">
    <w:abstractNumId w:val="42"/>
  </w:num>
  <w:num w:numId="4">
    <w:abstractNumId w:val="10"/>
  </w:num>
  <w:num w:numId="5">
    <w:abstractNumId w:val="6"/>
  </w:num>
  <w:num w:numId="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9"/>
  </w:num>
  <w:num w:numId="9">
    <w:abstractNumId w:val="43"/>
  </w:num>
  <w:num w:numId="10">
    <w:abstractNumId w:val="3"/>
  </w:num>
  <w:num w:numId="11">
    <w:abstractNumId w:val="15"/>
  </w:num>
  <w:num w:numId="12">
    <w:abstractNumId w:val="23"/>
  </w:num>
  <w:num w:numId="13">
    <w:abstractNumId w:val="34"/>
  </w:num>
  <w:num w:numId="14">
    <w:abstractNumId w:val="44"/>
  </w:num>
  <w:num w:numId="15">
    <w:abstractNumId w:val="27"/>
  </w:num>
  <w:num w:numId="16">
    <w:abstractNumId w:val="13"/>
  </w:num>
  <w:num w:numId="17">
    <w:abstractNumId w:val="20"/>
  </w:num>
  <w:num w:numId="18">
    <w:abstractNumId w:val="18"/>
  </w:num>
  <w:num w:numId="19">
    <w:abstractNumId w:val="45"/>
  </w:num>
  <w:num w:numId="20">
    <w:abstractNumId w:val="11"/>
  </w:num>
  <w:num w:numId="21">
    <w:abstractNumId w:val="24"/>
  </w:num>
  <w:num w:numId="22">
    <w:abstractNumId w:val="36"/>
  </w:num>
  <w:num w:numId="23">
    <w:abstractNumId w:val="12"/>
  </w:num>
  <w:num w:numId="24">
    <w:abstractNumId w:val="17"/>
  </w:num>
  <w:num w:numId="25">
    <w:abstractNumId w:val="40"/>
  </w:num>
  <w:num w:numId="26">
    <w:abstractNumId w:val="1"/>
  </w:num>
  <w:num w:numId="27">
    <w:abstractNumId w:val="30"/>
  </w:num>
  <w:num w:numId="28">
    <w:abstractNumId w:val="47"/>
  </w:num>
  <w:num w:numId="29">
    <w:abstractNumId w:val="21"/>
  </w:num>
  <w:num w:numId="30">
    <w:abstractNumId w:val="7"/>
  </w:num>
  <w:num w:numId="31">
    <w:abstractNumId w:val="5"/>
  </w:num>
  <w:num w:numId="32">
    <w:abstractNumId w:val="22"/>
  </w:num>
  <w:num w:numId="33">
    <w:abstractNumId w:val="16"/>
  </w:num>
  <w:num w:numId="34">
    <w:abstractNumId w:val="19"/>
  </w:num>
  <w:num w:numId="35">
    <w:abstractNumId w:val="39"/>
  </w:num>
  <w:num w:numId="36">
    <w:abstractNumId w:val="32"/>
  </w:num>
  <w:num w:numId="37">
    <w:abstractNumId w:val="37"/>
  </w:num>
  <w:num w:numId="38">
    <w:abstractNumId w:val="0"/>
  </w:num>
  <w:num w:numId="39">
    <w:abstractNumId w:val="33"/>
  </w:num>
  <w:num w:numId="40">
    <w:abstractNumId w:val="14"/>
  </w:num>
  <w:num w:numId="41">
    <w:abstractNumId w:val="8"/>
  </w:num>
  <w:num w:numId="42">
    <w:abstractNumId w:val="46"/>
  </w:num>
  <w:num w:numId="43">
    <w:abstractNumId w:val="35"/>
  </w:num>
  <w:num w:numId="44">
    <w:abstractNumId w:val="31"/>
  </w:num>
  <w:num w:numId="45">
    <w:abstractNumId w:val="25"/>
  </w:num>
  <w:num w:numId="46">
    <w:abstractNumId w:val="41"/>
  </w:num>
  <w:num w:numId="47">
    <w:abstractNumId w:val="48"/>
  </w:num>
  <w:num w:numId="48">
    <w:abstractNumId w:val="4"/>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54"/>
    <w:rsid w:val="00005774"/>
    <w:rsid w:val="00006592"/>
    <w:rsid w:val="00016B61"/>
    <w:rsid w:val="00025DA0"/>
    <w:rsid w:val="00031541"/>
    <w:rsid w:val="00041982"/>
    <w:rsid w:val="00042A8F"/>
    <w:rsid w:val="00043C5F"/>
    <w:rsid w:val="00052BA9"/>
    <w:rsid w:val="00063809"/>
    <w:rsid w:val="00080786"/>
    <w:rsid w:val="00085DE9"/>
    <w:rsid w:val="00090869"/>
    <w:rsid w:val="00090F20"/>
    <w:rsid w:val="00090FF4"/>
    <w:rsid w:val="00091EDA"/>
    <w:rsid w:val="000A01EE"/>
    <w:rsid w:val="000A2595"/>
    <w:rsid w:val="000A2CBC"/>
    <w:rsid w:val="000A71DF"/>
    <w:rsid w:val="000B1A69"/>
    <w:rsid w:val="000B2AF5"/>
    <w:rsid w:val="000B4160"/>
    <w:rsid w:val="000C570A"/>
    <w:rsid w:val="000D44D0"/>
    <w:rsid w:val="000D7FBD"/>
    <w:rsid w:val="000E15C6"/>
    <w:rsid w:val="000E2F83"/>
    <w:rsid w:val="000E42D1"/>
    <w:rsid w:val="000E470B"/>
    <w:rsid w:val="000F2A9A"/>
    <w:rsid w:val="000F74CF"/>
    <w:rsid w:val="001059D4"/>
    <w:rsid w:val="00107EFB"/>
    <w:rsid w:val="001122D0"/>
    <w:rsid w:val="00122471"/>
    <w:rsid w:val="001306FC"/>
    <w:rsid w:val="0013280F"/>
    <w:rsid w:val="00136CB2"/>
    <w:rsid w:val="00140C49"/>
    <w:rsid w:val="00141C9F"/>
    <w:rsid w:val="00151D8B"/>
    <w:rsid w:val="001542A0"/>
    <w:rsid w:val="00157A06"/>
    <w:rsid w:val="001635DC"/>
    <w:rsid w:val="00166EDC"/>
    <w:rsid w:val="0016776A"/>
    <w:rsid w:val="0017049E"/>
    <w:rsid w:val="001723DA"/>
    <w:rsid w:val="00175F99"/>
    <w:rsid w:val="001830C0"/>
    <w:rsid w:val="00194EE1"/>
    <w:rsid w:val="001966FD"/>
    <w:rsid w:val="0019765D"/>
    <w:rsid w:val="001A1C59"/>
    <w:rsid w:val="001A2D99"/>
    <w:rsid w:val="001A3298"/>
    <w:rsid w:val="001B07E1"/>
    <w:rsid w:val="001B1E1F"/>
    <w:rsid w:val="001C56F4"/>
    <w:rsid w:val="001C6BCD"/>
    <w:rsid w:val="001D1CD8"/>
    <w:rsid w:val="001D3856"/>
    <w:rsid w:val="001D466C"/>
    <w:rsid w:val="001D5005"/>
    <w:rsid w:val="001D72B3"/>
    <w:rsid w:val="001E233A"/>
    <w:rsid w:val="001E4745"/>
    <w:rsid w:val="001E5F43"/>
    <w:rsid w:val="001E7051"/>
    <w:rsid w:val="001F11AE"/>
    <w:rsid w:val="001F167F"/>
    <w:rsid w:val="001F55FC"/>
    <w:rsid w:val="001F6F1C"/>
    <w:rsid w:val="002013B6"/>
    <w:rsid w:val="00201733"/>
    <w:rsid w:val="002043D8"/>
    <w:rsid w:val="002124B6"/>
    <w:rsid w:val="00212556"/>
    <w:rsid w:val="00212BFD"/>
    <w:rsid w:val="00212ECC"/>
    <w:rsid w:val="00214FB2"/>
    <w:rsid w:val="00215245"/>
    <w:rsid w:val="00223F1E"/>
    <w:rsid w:val="00230805"/>
    <w:rsid w:val="002332E3"/>
    <w:rsid w:val="00242BF6"/>
    <w:rsid w:val="00244F8A"/>
    <w:rsid w:val="00247E17"/>
    <w:rsid w:val="002511E7"/>
    <w:rsid w:val="00254D91"/>
    <w:rsid w:val="00256621"/>
    <w:rsid w:val="002620D5"/>
    <w:rsid w:val="00262C37"/>
    <w:rsid w:val="00264315"/>
    <w:rsid w:val="002645E1"/>
    <w:rsid w:val="00266985"/>
    <w:rsid w:val="00266B0B"/>
    <w:rsid w:val="00271D9B"/>
    <w:rsid w:val="00281090"/>
    <w:rsid w:val="00282831"/>
    <w:rsid w:val="00285D13"/>
    <w:rsid w:val="00286AF3"/>
    <w:rsid w:val="00292861"/>
    <w:rsid w:val="00297875"/>
    <w:rsid w:val="00297F2C"/>
    <w:rsid w:val="002A3E54"/>
    <w:rsid w:val="002A65E9"/>
    <w:rsid w:val="002B0592"/>
    <w:rsid w:val="002B1DD7"/>
    <w:rsid w:val="002B3517"/>
    <w:rsid w:val="002C207B"/>
    <w:rsid w:val="002C3F22"/>
    <w:rsid w:val="002C779E"/>
    <w:rsid w:val="002D1B82"/>
    <w:rsid w:val="002D51C9"/>
    <w:rsid w:val="002D6730"/>
    <w:rsid w:val="002E0039"/>
    <w:rsid w:val="002E09F3"/>
    <w:rsid w:val="002E1233"/>
    <w:rsid w:val="002E731F"/>
    <w:rsid w:val="002F1316"/>
    <w:rsid w:val="002F3828"/>
    <w:rsid w:val="002F5E79"/>
    <w:rsid w:val="002F7131"/>
    <w:rsid w:val="003009F2"/>
    <w:rsid w:val="0030169E"/>
    <w:rsid w:val="00301821"/>
    <w:rsid w:val="00302B8D"/>
    <w:rsid w:val="00303F17"/>
    <w:rsid w:val="00323822"/>
    <w:rsid w:val="00325AF3"/>
    <w:rsid w:val="00326B5B"/>
    <w:rsid w:val="00331086"/>
    <w:rsid w:val="00336CD8"/>
    <w:rsid w:val="003455FA"/>
    <w:rsid w:val="00346F24"/>
    <w:rsid w:val="003476E3"/>
    <w:rsid w:val="00350851"/>
    <w:rsid w:val="003617C4"/>
    <w:rsid w:val="003619CB"/>
    <w:rsid w:val="0036315D"/>
    <w:rsid w:val="003634EB"/>
    <w:rsid w:val="00365201"/>
    <w:rsid w:val="003753DA"/>
    <w:rsid w:val="00377A02"/>
    <w:rsid w:val="00377E13"/>
    <w:rsid w:val="00382909"/>
    <w:rsid w:val="00383F98"/>
    <w:rsid w:val="00383FAD"/>
    <w:rsid w:val="00393A27"/>
    <w:rsid w:val="00395E0B"/>
    <w:rsid w:val="003B7021"/>
    <w:rsid w:val="003C2095"/>
    <w:rsid w:val="003D2CD9"/>
    <w:rsid w:val="003D6A2A"/>
    <w:rsid w:val="003D786C"/>
    <w:rsid w:val="003E0EA4"/>
    <w:rsid w:val="003E10F7"/>
    <w:rsid w:val="003E126B"/>
    <w:rsid w:val="003E51E6"/>
    <w:rsid w:val="003F5FAF"/>
    <w:rsid w:val="003F606C"/>
    <w:rsid w:val="00404B65"/>
    <w:rsid w:val="004062F4"/>
    <w:rsid w:val="00407C1F"/>
    <w:rsid w:val="00414EB5"/>
    <w:rsid w:val="0042000B"/>
    <w:rsid w:val="004257F6"/>
    <w:rsid w:val="00426223"/>
    <w:rsid w:val="0043046A"/>
    <w:rsid w:val="00432933"/>
    <w:rsid w:val="0043304D"/>
    <w:rsid w:val="00444189"/>
    <w:rsid w:val="0044568D"/>
    <w:rsid w:val="0044576C"/>
    <w:rsid w:val="00445957"/>
    <w:rsid w:val="004646B0"/>
    <w:rsid w:val="00476554"/>
    <w:rsid w:val="004812FF"/>
    <w:rsid w:val="0048233E"/>
    <w:rsid w:val="00487F87"/>
    <w:rsid w:val="00490985"/>
    <w:rsid w:val="004912BB"/>
    <w:rsid w:val="004922C5"/>
    <w:rsid w:val="00494A00"/>
    <w:rsid w:val="004A18FF"/>
    <w:rsid w:val="004A7D86"/>
    <w:rsid w:val="004B2F74"/>
    <w:rsid w:val="004B45BB"/>
    <w:rsid w:val="004B54E0"/>
    <w:rsid w:val="004B660E"/>
    <w:rsid w:val="004B6FD3"/>
    <w:rsid w:val="004C0077"/>
    <w:rsid w:val="004C61C6"/>
    <w:rsid w:val="004D2847"/>
    <w:rsid w:val="004D7464"/>
    <w:rsid w:val="004D7905"/>
    <w:rsid w:val="004E1F7E"/>
    <w:rsid w:val="004E2174"/>
    <w:rsid w:val="004E259C"/>
    <w:rsid w:val="004E3DE2"/>
    <w:rsid w:val="004E410E"/>
    <w:rsid w:val="004E48D0"/>
    <w:rsid w:val="004E5055"/>
    <w:rsid w:val="004E6CB9"/>
    <w:rsid w:val="004E7A98"/>
    <w:rsid w:val="004F26C4"/>
    <w:rsid w:val="004F6891"/>
    <w:rsid w:val="00501094"/>
    <w:rsid w:val="005119B0"/>
    <w:rsid w:val="005120DD"/>
    <w:rsid w:val="005137D3"/>
    <w:rsid w:val="00515380"/>
    <w:rsid w:val="00516FC1"/>
    <w:rsid w:val="00523148"/>
    <w:rsid w:val="00530C98"/>
    <w:rsid w:val="005373F3"/>
    <w:rsid w:val="00541744"/>
    <w:rsid w:val="0054342A"/>
    <w:rsid w:val="00543741"/>
    <w:rsid w:val="005437F7"/>
    <w:rsid w:val="005438D2"/>
    <w:rsid w:val="00543BDB"/>
    <w:rsid w:val="00544BBB"/>
    <w:rsid w:val="00544C0C"/>
    <w:rsid w:val="005468E4"/>
    <w:rsid w:val="00551836"/>
    <w:rsid w:val="00557D4C"/>
    <w:rsid w:val="0056129C"/>
    <w:rsid w:val="00562DF2"/>
    <w:rsid w:val="00564FEB"/>
    <w:rsid w:val="0056678F"/>
    <w:rsid w:val="00567B32"/>
    <w:rsid w:val="00575476"/>
    <w:rsid w:val="005764EF"/>
    <w:rsid w:val="00576FE1"/>
    <w:rsid w:val="005828AC"/>
    <w:rsid w:val="00583037"/>
    <w:rsid w:val="00594113"/>
    <w:rsid w:val="005B3D98"/>
    <w:rsid w:val="005B4112"/>
    <w:rsid w:val="005B73F7"/>
    <w:rsid w:val="005B7C0F"/>
    <w:rsid w:val="005B7F2C"/>
    <w:rsid w:val="005C00F2"/>
    <w:rsid w:val="005D1CBB"/>
    <w:rsid w:val="005D2969"/>
    <w:rsid w:val="005D45ED"/>
    <w:rsid w:val="005D6E79"/>
    <w:rsid w:val="005E2902"/>
    <w:rsid w:val="005E3596"/>
    <w:rsid w:val="005E6039"/>
    <w:rsid w:val="005E6F3D"/>
    <w:rsid w:val="005F1F58"/>
    <w:rsid w:val="005F44EF"/>
    <w:rsid w:val="005F4FE2"/>
    <w:rsid w:val="006130A2"/>
    <w:rsid w:val="00613DB2"/>
    <w:rsid w:val="006172FC"/>
    <w:rsid w:val="0062282C"/>
    <w:rsid w:val="00624BA5"/>
    <w:rsid w:val="0063430C"/>
    <w:rsid w:val="006504B5"/>
    <w:rsid w:val="0065443D"/>
    <w:rsid w:val="00655CEC"/>
    <w:rsid w:val="00660D40"/>
    <w:rsid w:val="00662AE1"/>
    <w:rsid w:val="00665C05"/>
    <w:rsid w:val="006663EE"/>
    <w:rsid w:val="006666D6"/>
    <w:rsid w:val="00673C09"/>
    <w:rsid w:val="0067576F"/>
    <w:rsid w:val="0068530A"/>
    <w:rsid w:val="00685518"/>
    <w:rsid w:val="00686188"/>
    <w:rsid w:val="006873AD"/>
    <w:rsid w:val="00693896"/>
    <w:rsid w:val="006A0C9D"/>
    <w:rsid w:val="006A2151"/>
    <w:rsid w:val="006A34FA"/>
    <w:rsid w:val="006B6976"/>
    <w:rsid w:val="006B6D35"/>
    <w:rsid w:val="006C338A"/>
    <w:rsid w:val="006D0A66"/>
    <w:rsid w:val="006D2023"/>
    <w:rsid w:val="006D22A1"/>
    <w:rsid w:val="006E4FBD"/>
    <w:rsid w:val="006F0138"/>
    <w:rsid w:val="006F2336"/>
    <w:rsid w:val="006F26D6"/>
    <w:rsid w:val="006F3357"/>
    <w:rsid w:val="006F3AF8"/>
    <w:rsid w:val="006F7886"/>
    <w:rsid w:val="00701B17"/>
    <w:rsid w:val="00706173"/>
    <w:rsid w:val="007148FA"/>
    <w:rsid w:val="00723F2B"/>
    <w:rsid w:val="00725E3E"/>
    <w:rsid w:val="00727858"/>
    <w:rsid w:val="00731A86"/>
    <w:rsid w:val="00745DB0"/>
    <w:rsid w:val="00747765"/>
    <w:rsid w:val="00757C8D"/>
    <w:rsid w:val="00765C9E"/>
    <w:rsid w:val="00767DE8"/>
    <w:rsid w:val="00767E41"/>
    <w:rsid w:val="007900CF"/>
    <w:rsid w:val="00793042"/>
    <w:rsid w:val="00794863"/>
    <w:rsid w:val="00794A7C"/>
    <w:rsid w:val="007A7144"/>
    <w:rsid w:val="007B289E"/>
    <w:rsid w:val="007B3CF1"/>
    <w:rsid w:val="007B5953"/>
    <w:rsid w:val="007B5D93"/>
    <w:rsid w:val="007B6C59"/>
    <w:rsid w:val="007B7521"/>
    <w:rsid w:val="007C027F"/>
    <w:rsid w:val="007C0B4F"/>
    <w:rsid w:val="007D0CC6"/>
    <w:rsid w:val="007D12D8"/>
    <w:rsid w:val="007D2133"/>
    <w:rsid w:val="007D3A96"/>
    <w:rsid w:val="007D3F56"/>
    <w:rsid w:val="007E79A7"/>
    <w:rsid w:val="007F0F36"/>
    <w:rsid w:val="007F6B06"/>
    <w:rsid w:val="00802D0C"/>
    <w:rsid w:val="00803ABE"/>
    <w:rsid w:val="008067E3"/>
    <w:rsid w:val="008073F4"/>
    <w:rsid w:val="00816269"/>
    <w:rsid w:val="008234FB"/>
    <w:rsid w:val="00823DA8"/>
    <w:rsid w:val="00826B1C"/>
    <w:rsid w:val="0083272B"/>
    <w:rsid w:val="00832D8F"/>
    <w:rsid w:val="00833387"/>
    <w:rsid w:val="008348CE"/>
    <w:rsid w:val="008426D6"/>
    <w:rsid w:val="00847193"/>
    <w:rsid w:val="00863ED8"/>
    <w:rsid w:val="00866336"/>
    <w:rsid w:val="00866513"/>
    <w:rsid w:val="008723C8"/>
    <w:rsid w:val="00876717"/>
    <w:rsid w:val="00877A82"/>
    <w:rsid w:val="00880405"/>
    <w:rsid w:val="008830C1"/>
    <w:rsid w:val="00893E9D"/>
    <w:rsid w:val="00897135"/>
    <w:rsid w:val="008B2F93"/>
    <w:rsid w:val="008B51D6"/>
    <w:rsid w:val="008D1D7B"/>
    <w:rsid w:val="008D3676"/>
    <w:rsid w:val="008D3C61"/>
    <w:rsid w:val="008D4006"/>
    <w:rsid w:val="008D584D"/>
    <w:rsid w:val="008E2119"/>
    <w:rsid w:val="008E3CBA"/>
    <w:rsid w:val="008E5CC2"/>
    <w:rsid w:val="008F4ACA"/>
    <w:rsid w:val="008F7192"/>
    <w:rsid w:val="00900B71"/>
    <w:rsid w:val="00903FFF"/>
    <w:rsid w:val="009062E6"/>
    <w:rsid w:val="00907B01"/>
    <w:rsid w:val="00913774"/>
    <w:rsid w:val="0092131F"/>
    <w:rsid w:val="00921E9B"/>
    <w:rsid w:val="00922781"/>
    <w:rsid w:val="00924D14"/>
    <w:rsid w:val="00927896"/>
    <w:rsid w:val="00930F16"/>
    <w:rsid w:val="00937B1C"/>
    <w:rsid w:val="00937F09"/>
    <w:rsid w:val="00945A35"/>
    <w:rsid w:val="0095437E"/>
    <w:rsid w:val="00955145"/>
    <w:rsid w:val="009555D0"/>
    <w:rsid w:val="00955C57"/>
    <w:rsid w:val="009578DA"/>
    <w:rsid w:val="00961A22"/>
    <w:rsid w:val="009677DE"/>
    <w:rsid w:val="00967D40"/>
    <w:rsid w:val="009724E9"/>
    <w:rsid w:val="00972A41"/>
    <w:rsid w:val="00972E71"/>
    <w:rsid w:val="00973A64"/>
    <w:rsid w:val="00975BCF"/>
    <w:rsid w:val="0097650E"/>
    <w:rsid w:val="009864BE"/>
    <w:rsid w:val="00994E20"/>
    <w:rsid w:val="00995D83"/>
    <w:rsid w:val="009A64AB"/>
    <w:rsid w:val="009C20B9"/>
    <w:rsid w:val="009C4587"/>
    <w:rsid w:val="009C4ECC"/>
    <w:rsid w:val="009D3208"/>
    <w:rsid w:val="009D6BB4"/>
    <w:rsid w:val="009D6C10"/>
    <w:rsid w:val="009D75F3"/>
    <w:rsid w:val="009E6CCB"/>
    <w:rsid w:val="009F5AE0"/>
    <w:rsid w:val="009F5F8B"/>
    <w:rsid w:val="00A10459"/>
    <w:rsid w:val="00A105B1"/>
    <w:rsid w:val="00A13180"/>
    <w:rsid w:val="00A13FBE"/>
    <w:rsid w:val="00A17C0F"/>
    <w:rsid w:val="00A21408"/>
    <w:rsid w:val="00A24B9F"/>
    <w:rsid w:val="00A24BDF"/>
    <w:rsid w:val="00A272C0"/>
    <w:rsid w:val="00A27BA0"/>
    <w:rsid w:val="00A31E6E"/>
    <w:rsid w:val="00A36300"/>
    <w:rsid w:val="00A370F0"/>
    <w:rsid w:val="00A43675"/>
    <w:rsid w:val="00A45955"/>
    <w:rsid w:val="00A45D68"/>
    <w:rsid w:val="00A51779"/>
    <w:rsid w:val="00A51E3B"/>
    <w:rsid w:val="00A54FFF"/>
    <w:rsid w:val="00A56100"/>
    <w:rsid w:val="00A57F9E"/>
    <w:rsid w:val="00A62EE6"/>
    <w:rsid w:val="00A6426D"/>
    <w:rsid w:val="00A65C9D"/>
    <w:rsid w:val="00A83D92"/>
    <w:rsid w:val="00A83ED2"/>
    <w:rsid w:val="00A86DAE"/>
    <w:rsid w:val="00A90F31"/>
    <w:rsid w:val="00A92145"/>
    <w:rsid w:val="00AA5329"/>
    <w:rsid w:val="00AA6D76"/>
    <w:rsid w:val="00AA6E85"/>
    <w:rsid w:val="00AB793F"/>
    <w:rsid w:val="00AC603D"/>
    <w:rsid w:val="00AC760F"/>
    <w:rsid w:val="00AC7822"/>
    <w:rsid w:val="00AD227E"/>
    <w:rsid w:val="00AD6E24"/>
    <w:rsid w:val="00AD7B26"/>
    <w:rsid w:val="00AE1458"/>
    <w:rsid w:val="00AE6485"/>
    <w:rsid w:val="00AF4E30"/>
    <w:rsid w:val="00B0666D"/>
    <w:rsid w:val="00B11866"/>
    <w:rsid w:val="00B13923"/>
    <w:rsid w:val="00B14DA1"/>
    <w:rsid w:val="00B24136"/>
    <w:rsid w:val="00B25322"/>
    <w:rsid w:val="00B279E4"/>
    <w:rsid w:val="00B371C6"/>
    <w:rsid w:val="00B37F42"/>
    <w:rsid w:val="00B413B2"/>
    <w:rsid w:val="00B429FB"/>
    <w:rsid w:val="00B53CEB"/>
    <w:rsid w:val="00B55670"/>
    <w:rsid w:val="00B61664"/>
    <w:rsid w:val="00B6282A"/>
    <w:rsid w:val="00B65B5E"/>
    <w:rsid w:val="00B65FBF"/>
    <w:rsid w:val="00B6628C"/>
    <w:rsid w:val="00B67999"/>
    <w:rsid w:val="00B727E7"/>
    <w:rsid w:val="00B7285B"/>
    <w:rsid w:val="00B72EF3"/>
    <w:rsid w:val="00B772B6"/>
    <w:rsid w:val="00B81D55"/>
    <w:rsid w:val="00B81F2F"/>
    <w:rsid w:val="00B82B26"/>
    <w:rsid w:val="00B8466E"/>
    <w:rsid w:val="00B86C50"/>
    <w:rsid w:val="00B8781C"/>
    <w:rsid w:val="00B91D77"/>
    <w:rsid w:val="00B96623"/>
    <w:rsid w:val="00BB1232"/>
    <w:rsid w:val="00BB5790"/>
    <w:rsid w:val="00BC363E"/>
    <w:rsid w:val="00BC6BDA"/>
    <w:rsid w:val="00BE1F55"/>
    <w:rsid w:val="00BE236C"/>
    <w:rsid w:val="00BE32A1"/>
    <w:rsid w:val="00BE5769"/>
    <w:rsid w:val="00BE63DB"/>
    <w:rsid w:val="00BF21EC"/>
    <w:rsid w:val="00BF3174"/>
    <w:rsid w:val="00BF3A5D"/>
    <w:rsid w:val="00C11AFE"/>
    <w:rsid w:val="00C221A2"/>
    <w:rsid w:val="00C32CDC"/>
    <w:rsid w:val="00C4039E"/>
    <w:rsid w:val="00C45D8C"/>
    <w:rsid w:val="00C46CB9"/>
    <w:rsid w:val="00C501E3"/>
    <w:rsid w:val="00C53FE1"/>
    <w:rsid w:val="00C56240"/>
    <w:rsid w:val="00C65FD7"/>
    <w:rsid w:val="00C67EBA"/>
    <w:rsid w:val="00C7099C"/>
    <w:rsid w:val="00C77C70"/>
    <w:rsid w:val="00C80690"/>
    <w:rsid w:val="00C8232A"/>
    <w:rsid w:val="00C82AD8"/>
    <w:rsid w:val="00C83C40"/>
    <w:rsid w:val="00C84DF9"/>
    <w:rsid w:val="00C85F64"/>
    <w:rsid w:val="00C95E61"/>
    <w:rsid w:val="00C960FC"/>
    <w:rsid w:val="00CA07A4"/>
    <w:rsid w:val="00CB0C64"/>
    <w:rsid w:val="00CD02C2"/>
    <w:rsid w:val="00CD1967"/>
    <w:rsid w:val="00CD5476"/>
    <w:rsid w:val="00CE48F6"/>
    <w:rsid w:val="00CE7C34"/>
    <w:rsid w:val="00D00A3C"/>
    <w:rsid w:val="00D014A7"/>
    <w:rsid w:val="00D04312"/>
    <w:rsid w:val="00D04F39"/>
    <w:rsid w:val="00D17604"/>
    <w:rsid w:val="00D30CA1"/>
    <w:rsid w:val="00D30D2D"/>
    <w:rsid w:val="00D37399"/>
    <w:rsid w:val="00D4026F"/>
    <w:rsid w:val="00D41AED"/>
    <w:rsid w:val="00D560BD"/>
    <w:rsid w:val="00D606D1"/>
    <w:rsid w:val="00D60E50"/>
    <w:rsid w:val="00D621C0"/>
    <w:rsid w:val="00D6515C"/>
    <w:rsid w:val="00D7230C"/>
    <w:rsid w:val="00D75E86"/>
    <w:rsid w:val="00D7653E"/>
    <w:rsid w:val="00D76CE5"/>
    <w:rsid w:val="00D8129A"/>
    <w:rsid w:val="00D86D80"/>
    <w:rsid w:val="00DA50B4"/>
    <w:rsid w:val="00DA741B"/>
    <w:rsid w:val="00DB25BF"/>
    <w:rsid w:val="00DB7168"/>
    <w:rsid w:val="00DC0936"/>
    <w:rsid w:val="00DC2D37"/>
    <w:rsid w:val="00DC4B38"/>
    <w:rsid w:val="00DC7595"/>
    <w:rsid w:val="00DC7A58"/>
    <w:rsid w:val="00DC7E89"/>
    <w:rsid w:val="00DD5FEE"/>
    <w:rsid w:val="00DE172A"/>
    <w:rsid w:val="00DE5F84"/>
    <w:rsid w:val="00DF007D"/>
    <w:rsid w:val="00DF04A3"/>
    <w:rsid w:val="00DF2819"/>
    <w:rsid w:val="00DF4B23"/>
    <w:rsid w:val="00E03446"/>
    <w:rsid w:val="00E05316"/>
    <w:rsid w:val="00E070AA"/>
    <w:rsid w:val="00E07E3A"/>
    <w:rsid w:val="00E12391"/>
    <w:rsid w:val="00E13372"/>
    <w:rsid w:val="00E20416"/>
    <w:rsid w:val="00E207B9"/>
    <w:rsid w:val="00E3216F"/>
    <w:rsid w:val="00E33A52"/>
    <w:rsid w:val="00E341B0"/>
    <w:rsid w:val="00E3761D"/>
    <w:rsid w:val="00E41508"/>
    <w:rsid w:val="00E463D7"/>
    <w:rsid w:val="00E5169B"/>
    <w:rsid w:val="00E5293C"/>
    <w:rsid w:val="00E551CB"/>
    <w:rsid w:val="00E55593"/>
    <w:rsid w:val="00E60E25"/>
    <w:rsid w:val="00E63282"/>
    <w:rsid w:val="00E64718"/>
    <w:rsid w:val="00E66597"/>
    <w:rsid w:val="00E71EF3"/>
    <w:rsid w:val="00E7250E"/>
    <w:rsid w:val="00E738A5"/>
    <w:rsid w:val="00E777F3"/>
    <w:rsid w:val="00E83EA9"/>
    <w:rsid w:val="00E85E72"/>
    <w:rsid w:val="00E905DC"/>
    <w:rsid w:val="00E90ABB"/>
    <w:rsid w:val="00E92F70"/>
    <w:rsid w:val="00E947D6"/>
    <w:rsid w:val="00EA0543"/>
    <w:rsid w:val="00EA71B7"/>
    <w:rsid w:val="00EA790E"/>
    <w:rsid w:val="00EB090E"/>
    <w:rsid w:val="00EC1A7D"/>
    <w:rsid w:val="00EC4EC6"/>
    <w:rsid w:val="00EC5F8D"/>
    <w:rsid w:val="00EC76DB"/>
    <w:rsid w:val="00ED6254"/>
    <w:rsid w:val="00EE0A51"/>
    <w:rsid w:val="00EF59A9"/>
    <w:rsid w:val="00EF6B63"/>
    <w:rsid w:val="00F0400C"/>
    <w:rsid w:val="00F065B8"/>
    <w:rsid w:val="00F077CD"/>
    <w:rsid w:val="00F103AA"/>
    <w:rsid w:val="00F139FE"/>
    <w:rsid w:val="00F144B9"/>
    <w:rsid w:val="00F14837"/>
    <w:rsid w:val="00F154AC"/>
    <w:rsid w:val="00F1585C"/>
    <w:rsid w:val="00F16B88"/>
    <w:rsid w:val="00F22F69"/>
    <w:rsid w:val="00F2517B"/>
    <w:rsid w:val="00F34C1D"/>
    <w:rsid w:val="00F37D4E"/>
    <w:rsid w:val="00F406DA"/>
    <w:rsid w:val="00F52AD7"/>
    <w:rsid w:val="00F55D7F"/>
    <w:rsid w:val="00F56DF9"/>
    <w:rsid w:val="00F6001E"/>
    <w:rsid w:val="00F60DB9"/>
    <w:rsid w:val="00F70B0A"/>
    <w:rsid w:val="00F73A99"/>
    <w:rsid w:val="00F73F4E"/>
    <w:rsid w:val="00F766A5"/>
    <w:rsid w:val="00F768AB"/>
    <w:rsid w:val="00F775E3"/>
    <w:rsid w:val="00F80740"/>
    <w:rsid w:val="00F857B0"/>
    <w:rsid w:val="00F86793"/>
    <w:rsid w:val="00F92FCC"/>
    <w:rsid w:val="00F974F2"/>
    <w:rsid w:val="00FB1C9A"/>
    <w:rsid w:val="00FB2FC9"/>
    <w:rsid w:val="00FB6B69"/>
    <w:rsid w:val="00FC14D3"/>
    <w:rsid w:val="00FC5F28"/>
    <w:rsid w:val="00FC70E2"/>
    <w:rsid w:val="00FE0C68"/>
    <w:rsid w:val="00F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7963B"/>
  <w15:docId w15:val="{46E2B457-D9C6-4E7A-88CB-0B0BE55C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7F"/>
    <w:pPr>
      <w:ind w:left="720"/>
      <w:contextualSpacing/>
    </w:pPr>
  </w:style>
  <w:style w:type="paragraph" w:styleId="Revision">
    <w:name w:val="Revision"/>
    <w:hidden/>
    <w:uiPriority w:val="99"/>
    <w:semiHidden/>
    <w:rsid w:val="00D014A7"/>
    <w:pPr>
      <w:spacing w:after="0" w:line="240" w:lineRule="auto"/>
    </w:pPr>
  </w:style>
  <w:style w:type="paragraph" w:styleId="BalloonText">
    <w:name w:val="Balloon Text"/>
    <w:basedOn w:val="Normal"/>
    <w:link w:val="BalloonTextChar"/>
    <w:uiPriority w:val="99"/>
    <w:semiHidden/>
    <w:unhideWhenUsed/>
    <w:rsid w:val="00D014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4A7"/>
    <w:rPr>
      <w:rFonts w:ascii="Tahoma" w:hAnsi="Tahoma" w:cs="Tahoma"/>
      <w:sz w:val="16"/>
      <w:szCs w:val="16"/>
    </w:rPr>
  </w:style>
  <w:style w:type="paragraph" w:styleId="NoSpacing">
    <w:name w:val="No Spacing"/>
    <w:uiPriority w:val="1"/>
    <w:qFormat/>
    <w:rsid w:val="005D2969"/>
    <w:pPr>
      <w:spacing w:after="0" w:line="240" w:lineRule="auto"/>
    </w:pPr>
  </w:style>
  <w:style w:type="character" w:styleId="Hyperlink">
    <w:name w:val="Hyperlink"/>
    <w:basedOn w:val="DefaultParagraphFont"/>
    <w:uiPriority w:val="99"/>
    <w:unhideWhenUsed/>
    <w:rsid w:val="00EA71B7"/>
    <w:rPr>
      <w:color w:val="0000FF" w:themeColor="hyperlink"/>
      <w:u w:val="single"/>
    </w:rPr>
  </w:style>
  <w:style w:type="paragraph" w:styleId="Header">
    <w:name w:val="header"/>
    <w:basedOn w:val="Normal"/>
    <w:link w:val="HeaderChar"/>
    <w:uiPriority w:val="99"/>
    <w:unhideWhenUsed/>
    <w:rsid w:val="00AE64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485"/>
  </w:style>
  <w:style w:type="paragraph" w:styleId="Footer">
    <w:name w:val="footer"/>
    <w:basedOn w:val="Normal"/>
    <w:link w:val="FooterChar"/>
    <w:uiPriority w:val="99"/>
    <w:unhideWhenUsed/>
    <w:rsid w:val="00AE64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485"/>
  </w:style>
  <w:style w:type="table" w:styleId="TableGrid">
    <w:name w:val="Table Grid"/>
    <w:basedOn w:val="TableNormal"/>
    <w:uiPriority w:val="59"/>
    <w:rsid w:val="0039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393A2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
    <w:name w:val="Body Text"/>
    <w:basedOn w:val="Normal"/>
    <w:link w:val="BodyTextChar"/>
    <w:semiHidden/>
    <w:rsid w:val="007D3F56"/>
    <w:pPr>
      <w:spacing w:after="0" w:line="240" w:lineRule="auto"/>
    </w:pPr>
    <w:rPr>
      <w:rFonts w:ascii="Arial" w:eastAsia="Times New Roman" w:hAnsi="Arial" w:cs="Times New Roman"/>
      <w:snapToGrid w:val="0"/>
      <w:color w:val="000000"/>
      <w:sz w:val="24"/>
      <w:szCs w:val="20"/>
    </w:rPr>
  </w:style>
  <w:style w:type="character" w:customStyle="1" w:styleId="BodyTextChar">
    <w:name w:val="Body Text Char"/>
    <w:basedOn w:val="DefaultParagraphFont"/>
    <w:link w:val="BodyText"/>
    <w:semiHidden/>
    <w:rsid w:val="007D3F56"/>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314564">
      <w:bodyDiv w:val="1"/>
      <w:marLeft w:val="0"/>
      <w:marRight w:val="0"/>
      <w:marTop w:val="0"/>
      <w:marBottom w:val="0"/>
      <w:divBdr>
        <w:top w:val="none" w:sz="0" w:space="0" w:color="auto"/>
        <w:left w:val="none" w:sz="0" w:space="0" w:color="auto"/>
        <w:bottom w:val="none" w:sz="0" w:space="0" w:color="auto"/>
        <w:right w:val="none" w:sz="0" w:space="0" w:color="auto"/>
      </w:divBdr>
    </w:div>
    <w:div w:id="454641176">
      <w:bodyDiv w:val="1"/>
      <w:marLeft w:val="0"/>
      <w:marRight w:val="0"/>
      <w:marTop w:val="0"/>
      <w:marBottom w:val="0"/>
      <w:divBdr>
        <w:top w:val="none" w:sz="0" w:space="0" w:color="auto"/>
        <w:left w:val="none" w:sz="0" w:space="0" w:color="auto"/>
        <w:bottom w:val="none" w:sz="0" w:space="0" w:color="auto"/>
        <w:right w:val="none" w:sz="0" w:space="0" w:color="auto"/>
      </w:divBdr>
      <w:divsChild>
        <w:div w:id="801702004">
          <w:marLeft w:val="0"/>
          <w:marRight w:val="0"/>
          <w:marTop w:val="0"/>
          <w:marBottom w:val="0"/>
          <w:divBdr>
            <w:top w:val="none" w:sz="0" w:space="0" w:color="auto"/>
            <w:left w:val="none" w:sz="0" w:space="0" w:color="auto"/>
            <w:bottom w:val="none" w:sz="0" w:space="0" w:color="auto"/>
            <w:right w:val="none" w:sz="0" w:space="0" w:color="auto"/>
          </w:divBdr>
          <w:divsChild>
            <w:div w:id="1228373576">
              <w:marLeft w:val="0"/>
              <w:marRight w:val="0"/>
              <w:marTop w:val="0"/>
              <w:marBottom w:val="0"/>
              <w:divBdr>
                <w:top w:val="none" w:sz="0" w:space="0" w:color="auto"/>
                <w:left w:val="none" w:sz="0" w:space="0" w:color="auto"/>
                <w:bottom w:val="none" w:sz="0" w:space="0" w:color="auto"/>
                <w:right w:val="none" w:sz="0" w:space="0" w:color="auto"/>
              </w:divBdr>
              <w:divsChild>
                <w:div w:id="126795772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25149512">
      <w:bodyDiv w:val="1"/>
      <w:marLeft w:val="0"/>
      <w:marRight w:val="0"/>
      <w:marTop w:val="0"/>
      <w:marBottom w:val="0"/>
      <w:divBdr>
        <w:top w:val="none" w:sz="0" w:space="0" w:color="auto"/>
        <w:left w:val="none" w:sz="0" w:space="0" w:color="auto"/>
        <w:bottom w:val="none" w:sz="0" w:space="0" w:color="auto"/>
        <w:right w:val="none" w:sz="0" w:space="0" w:color="auto"/>
      </w:divBdr>
    </w:div>
    <w:div w:id="209736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CA7D1-1EDD-4C51-A9C2-25AA1457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1098</TotalTime>
  <Pages>4</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brianm</dc:creator>
  <cp:lastModifiedBy>David Martens</cp:lastModifiedBy>
  <cp:revision>7</cp:revision>
  <cp:lastPrinted>2018-09-18T14:26:00Z</cp:lastPrinted>
  <dcterms:created xsi:type="dcterms:W3CDTF">2018-09-18T23:37:00Z</dcterms:created>
  <dcterms:modified xsi:type="dcterms:W3CDTF">2018-09-20T18:07:00Z</dcterms:modified>
</cp:coreProperties>
</file>